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347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3"/>
        <w:gridCol w:w="1418"/>
        <w:gridCol w:w="3544"/>
      </w:tblGrid>
      <w:tr w:rsidR="003D4167" w:rsidRPr="003D4167" w14:paraId="398647F4" w14:textId="77777777" w:rsidTr="007C0E1F">
        <w:trPr>
          <w:trHeight w:val="564"/>
        </w:trPr>
        <w:tc>
          <w:tcPr>
            <w:tcW w:w="1560" w:type="dxa"/>
            <w:tcBorders>
              <w:top w:val="single" w:sz="4" w:space="0" w:color="auto"/>
              <w:left w:val="single" w:sz="4" w:space="0" w:color="auto"/>
              <w:bottom w:val="single" w:sz="4" w:space="0" w:color="auto"/>
              <w:right w:val="single" w:sz="4" w:space="0" w:color="auto"/>
            </w:tcBorders>
            <w:vAlign w:val="center"/>
            <w:hideMark/>
          </w:tcPr>
          <w:p w14:paraId="4DE59C97" w14:textId="67B3479F" w:rsidR="003D4167" w:rsidRPr="003D4167" w:rsidRDefault="003D4167" w:rsidP="00315EB5">
            <w:pPr>
              <w:jc w:val="distribute"/>
              <w:rPr>
                <w:rFonts w:ascii="HG丸ｺﾞｼｯｸM-PRO" w:eastAsia="HG丸ｺﾞｼｯｸM-PRO" w:hAnsi="游明朝"/>
              </w:rPr>
            </w:pPr>
            <w:r w:rsidRPr="003D4167">
              <w:rPr>
                <w:rFonts w:ascii="HG丸ｺﾞｼｯｸM-PRO" w:eastAsia="HG丸ｺﾞｼｯｸM-PRO" w:hAnsi="游明朝" w:hint="eastAsia"/>
                <w:kern w:val="0"/>
              </w:rPr>
              <w:t>事業所名</w:t>
            </w:r>
          </w:p>
        </w:tc>
        <w:tc>
          <w:tcPr>
            <w:tcW w:w="3543" w:type="dxa"/>
            <w:tcBorders>
              <w:top w:val="single" w:sz="4" w:space="0" w:color="auto"/>
              <w:left w:val="single" w:sz="4" w:space="0" w:color="auto"/>
              <w:bottom w:val="single" w:sz="4" w:space="0" w:color="auto"/>
              <w:right w:val="single" w:sz="4" w:space="0" w:color="auto"/>
            </w:tcBorders>
            <w:vAlign w:val="center"/>
          </w:tcPr>
          <w:p w14:paraId="7CB524E5" w14:textId="1A9945D2" w:rsidR="003D4167" w:rsidRPr="003D4167" w:rsidRDefault="003D4167" w:rsidP="00315EB5">
            <w:pPr>
              <w:rPr>
                <w:rFonts w:ascii="HG丸ｺﾞｼｯｸM-PRO" w:eastAsia="HG丸ｺﾞｼｯｸM-PRO" w:hAnsi="游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3EC137" w14:textId="77777777" w:rsidR="003D4167" w:rsidRPr="007C0E1F" w:rsidRDefault="00A1194F" w:rsidP="00315EB5">
            <w:pPr>
              <w:jc w:val="distribute"/>
              <w:rPr>
                <w:rFonts w:ascii="HG丸ｺﾞｼｯｸM-PRO" w:eastAsia="HG丸ｺﾞｼｯｸM-PRO" w:hAnsi="游明朝"/>
                <w:kern w:val="0"/>
                <w:sz w:val="18"/>
                <w:szCs w:val="20"/>
              </w:rPr>
            </w:pPr>
            <w:r w:rsidRPr="007C0E1F">
              <w:rPr>
                <w:rFonts w:ascii="HG丸ｺﾞｼｯｸM-PRO" w:eastAsia="HG丸ｺﾞｼｯｸM-PRO" w:hAnsi="游明朝" w:hint="eastAsia"/>
                <w:kern w:val="0"/>
                <w:sz w:val="18"/>
                <w:szCs w:val="20"/>
              </w:rPr>
              <w:t>TEL</w:t>
            </w:r>
          </w:p>
          <w:p w14:paraId="4C554F70" w14:textId="6911385A" w:rsidR="00A1194F" w:rsidRPr="003D4167" w:rsidRDefault="00A1194F" w:rsidP="00315EB5">
            <w:pPr>
              <w:jc w:val="distribute"/>
              <w:rPr>
                <w:rFonts w:ascii="HG丸ｺﾞｼｯｸM-PRO" w:eastAsia="HG丸ｺﾞｼｯｸM-PRO" w:hAnsi="游明朝"/>
              </w:rPr>
            </w:pPr>
            <w:r w:rsidRPr="007C0E1F">
              <w:rPr>
                <w:rFonts w:ascii="HG丸ｺﾞｼｯｸM-PRO" w:eastAsia="HG丸ｺﾞｼｯｸM-PRO" w:hAnsi="游明朝" w:hint="eastAsia"/>
                <w:sz w:val="18"/>
                <w:szCs w:val="20"/>
              </w:rPr>
              <w:t>FAX</w:t>
            </w:r>
          </w:p>
        </w:tc>
        <w:tc>
          <w:tcPr>
            <w:tcW w:w="3544" w:type="dxa"/>
            <w:tcBorders>
              <w:top w:val="single" w:sz="4" w:space="0" w:color="auto"/>
              <w:left w:val="single" w:sz="4" w:space="0" w:color="auto"/>
              <w:bottom w:val="single" w:sz="4" w:space="0" w:color="auto"/>
              <w:right w:val="single" w:sz="4" w:space="0" w:color="auto"/>
            </w:tcBorders>
            <w:vAlign w:val="center"/>
          </w:tcPr>
          <w:p w14:paraId="7FD56B67" w14:textId="77777777" w:rsidR="003D4167" w:rsidRPr="003D4167" w:rsidRDefault="003D4167" w:rsidP="00315EB5">
            <w:pPr>
              <w:rPr>
                <w:rFonts w:ascii="HG丸ｺﾞｼｯｸM-PRO" w:eastAsia="HG丸ｺﾞｼｯｸM-PRO" w:hAnsi="游明朝"/>
              </w:rPr>
            </w:pPr>
          </w:p>
        </w:tc>
      </w:tr>
      <w:tr w:rsidR="003D4167" w:rsidRPr="003D4167" w14:paraId="4DC2C20D" w14:textId="77777777" w:rsidTr="007C0E1F">
        <w:trPr>
          <w:trHeight w:val="531"/>
        </w:trPr>
        <w:tc>
          <w:tcPr>
            <w:tcW w:w="1560" w:type="dxa"/>
            <w:tcBorders>
              <w:top w:val="single" w:sz="4" w:space="0" w:color="auto"/>
              <w:left w:val="single" w:sz="4" w:space="0" w:color="auto"/>
              <w:bottom w:val="single" w:sz="4" w:space="0" w:color="auto"/>
              <w:right w:val="single" w:sz="4" w:space="0" w:color="auto"/>
            </w:tcBorders>
            <w:vAlign w:val="center"/>
            <w:hideMark/>
          </w:tcPr>
          <w:p w14:paraId="6F832717" w14:textId="77777777" w:rsidR="003D4167" w:rsidRPr="003D4167" w:rsidRDefault="003D4167" w:rsidP="00315EB5">
            <w:pPr>
              <w:jc w:val="distribute"/>
              <w:rPr>
                <w:rFonts w:ascii="HG丸ｺﾞｼｯｸM-PRO" w:eastAsia="HG丸ｺﾞｼｯｸM-PRO" w:hAnsi="游明朝"/>
              </w:rPr>
            </w:pPr>
            <w:r w:rsidRPr="003D4167">
              <w:rPr>
                <w:rFonts w:ascii="HG丸ｺﾞｼｯｸM-PRO" w:eastAsia="HG丸ｺﾞｼｯｸM-PRO" w:hAnsi="游明朝" w:hint="eastAsia"/>
                <w:kern w:val="0"/>
              </w:rPr>
              <w:t>所在地</w:t>
            </w:r>
          </w:p>
        </w:tc>
        <w:tc>
          <w:tcPr>
            <w:tcW w:w="3543" w:type="dxa"/>
            <w:tcBorders>
              <w:top w:val="single" w:sz="4" w:space="0" w:color="auto"/>
              <w:left w:val="single" w:sz="4" w:space="0" w:color="auto"/>
              <w:bottom w:val="single" w:sz="4" w:space="0" w:color="auto"/>
              <w:right w:val="single" w:sz="4" w:space="0" w:color="auto"/>
            </w:tcBorders>
            <w:vAlign w:val="center"/>
          </w:tcPr>
          <w:p w14:paraId="157F9A30" w14:textId="446E7674" w:rsidR="003D4167" w:rsidRPr="003D4167" w:rsidRDefault="003D4167" w:rsidP="00315EB5">
            <w:pPr>
              <w:rPr>
                <w:rFonts w:ascii="HG丸ｺﾞｼｯｸM-PRO" w:eastAsia="HG丸ｺﾞｼｯｸM-PRO" w:hAnsi="游明朝"/>
              </w:rPr>
            </w:pPr>
          </w:p>
        </w:tc>
        <w:tc>
          <w:tcPr>
            <w:tcW w:w="1418" w:type="dxa"/>
            <w:tcBorders>
              <w:top w:val="single" w:sz="4" w:space="0" w:color="auto"/>
              <w:left w:val="single" w:sz="4" w:space="0" w:color="auto"/>
              <w:bottom w:val="single" w:sz="4" w:space="0" w:color="auto"/>
              <w:right w:val="single" w:sz="4" w:space="0" w:color="auto"/>
            </w:tcBorders>
            <w:vAlign w:val="center"/>
          </w:tcPr>
          <w:p w14:paraId="4AE0414A" w14:textId="77777777" w:rsidR="003D4167" w:rsidRDefault="00A1194F" w:rsidP="00315EB5">
            <w:pPr>
              <w:jc w:val="distribute"/>
              <w:rPr>
                <w:rFonts w:ascii="HG丸ｺﾞｼｯｸM-PRO" w:eastAsia="HG丸ｺﾞｼｯｸM-PRO" w:hAnsi="游明朝"/>
                <w:kern w:val="0"/>
              </w:rPr>
            </w:pPr>
            <w:r w:rsidRPr="003D4167">
              <w:rPr>
                <w:rFonts w:ascii="HG丸ｺﾞｼｯｸM-PRO" w:eastAsia="HG丸ｺﾞｼｯｸM-PRO" w:hAnsi="游明朝" w:hint="eastAsia"/>
                <w:kern w:val="0"/>
              </w:rPr>
              <w:t>受講者氏名</w:t>
            </w:r>
          </w:p>
          <w:p w14:paraId="5B4AEE97" w14:textId="4D5F66DC" w:rsidR="00B81908" w:rsidRPr="003D4167" w:rsidRDefault="00B81908" w:rsidP="007C0E1F">
            <w:pPr>
              <w:spacing w:line="240" w:lineRule="exact"/>
              <w:jc w:val="distribute"/>
              <w:rPr>
                <w:rFonts w:ascii="HG丸ｺﾞｼｯｸM-PRO" w:eastAsia="HG丸ｺﾞｼｯｸM-PRO" w:hAnsi="游明朝"/>
                <w:kern w:val="0"/>
              </w:rPr>
            </w:pPr>
            <w:r w:rsidRPr="00B81908">
              <w:rPr>
                <w:rFonts w:ascii="HG丸ｺﾞｼｯｸM-PRO" w:eastAsia="HG丸ｺﾞｼｯｸM-PRO" w:hAnsi="游明朝" w:hint="eastAsia"/>
                <w:color w:val="FF0000"/>
                <w:kern w:val="0"/>
                <w:sz w:val="14"/>
                <w:szCs w:val="16"/>
              </w:rPr>
              <w:t>（何名でも可）</w:t>
            </w:r>
          </w:p>
        </w:tc>
        <w:tc>
          <w:tcPr>
            <w:tcW w:w="3544" w:type="dxa"/>
            <w:tcBorders>
              <w:top w:val="single" w:sz="4" w:space="0" w:color="auto"/>
              <w:left w:val="single" w:sz="4" w:space="0" w:color="auto"/>
              <w:bottom w:val="single" w:sz="4" w:space="0" w:color="auto"/>
              <w:right w:val="single" w:sz="4" w:space="0" w:color="auto"/>
            </w:tcBorders>
            <w:vAlign w:val="center"/>
          </w:tcPr>
          <w:p w14:paraId="64AFF7D0" w14:textId="77777777" w:rsidR="003D4167" w:rsidRPr="003D4167" w:rsidRDefault="003D4167" w:rsidP="00315EB5">
            <w:pPr>
              <w:rPr>
                <w:rFonts w:ascii="HG丸ｺﾞｼｯｸM-PRO" w:eastAsia="HG丸ｺﾞｼｯｸM-PRO" w:hAnsi="游明朝"/>
              </w:rPr>
            </w:pPr>
          </w:p>
        </w:tc>
      </w:tr>
      <w:tr w:rsidR="003D4167" w:rsidRPr="003D4167" w14:paraId="5E040180" w14:textId="77777777" w:rsidTr="00315EB5">
        <w:trPr>
          <w:trHeight w:val="652"/>
        </w:trPr>
        <w:tc>
          <w:tcPr>
            <w:tcW w:w="1560" w:type="dxa"/>
            <w:tcBorders>
              <w:top w:val="single" w:sz="4" w:space="0" w:color="auto"/>
              <w:left w:val="single" w:sz="4" w:space="0" w:color="auto"/>
              <w:bottom w:val="single" w:sz="4" w:space="0" w:color="auto"/>
              <w:right w:val="single" w:sz="4" w:space="0" w:color="auto"/>
            </w:tcBorders>
            <w:vAlign w:val="center"/>
            <w:hideMark/>
          </w:tcPr>
          <w:p w14:paraId="70DCE554" w14:textId="77777777" w:rsidR="003D4167" w:rsidRDefault="003D4167" w:rsidP="00315EB5">
            <w:pPr>
              <w:jc w:val="distribute"/>
              <w:rPr>
                <w:rFonts w:ascii="HG丸ｺﾞｼｯｸM-PRO" w:eastAsia="HG丸ｺﾞｼｯｸM-PRO" w:hAnsi="游明朝"/>
                <w:sz w:val="16"/>
                <w:szCs w:val="18"/>
              </w:rPr>
            </w:pPr>
            <w:r w:rsidRPr="003D4167">
              <w:rPr>
                <w:rFonts w:ascii="HG丸ｺﾞｼｯｸM-PRO" w:eastAsia="HG丸ｺﾞｼｯｸM-PRO" w:hAnsi="游明朝" w:hint="eastAsia"/>
                <w:sz w:val="16"/>
                <w:szCs w:val="18"/>
              </w:rPr>
              <w:t>メールアドレス</w:t>
            </w:r>
          </w:p>
          <w:p w14:paraId="1070275C" w14:textId="77777777" w:rsidR="007F66D3" w:rsidRPr="003D4167" w:rsidRDefault="007F66D3" w:rsidP="007F66D3">
            <w:pPr>
              <w:spacing w:line="140" w:lineRule="exact"/>
              <w:rPr>
                <w:rFonts w:ascii="HG丸ｺﾞｼｯｸM-PRO" w:eastAsia="HG丸ｺﾞｼｯｸM-PRO" w:hAnsi="游明朝"/>
                <w:color w:val="FF0000"/>
                <w:sz w:val="10"/>
                <w:szCs w:val="12"/>
              </w:rPr>
            </w:pPr>
            <w:r w:rsidRPr="003D4167">
              <w:rPr>
                <w:rFonts w:ascii="HG丸ｺﾞｼｯｸM-PRO" w:eastAsia="HG丸ｺﾞｼｯｸM-PRO" w:hAnsi="游明朝" w:hint="eastAsia"/>
                <w:color w:val="FF0000"/>
                <w:sz w:val="10"/>
                <w:szCs w:val="12"/>
              </w:rPr>
              <w:t>オンライン受講希望の方は</w:t>
            </w:r>
          </w:p>
          <w:p w14:paraId="32BF5A13" w14:textId="39A2A9FF" w:rsidR="007F66D3" w:rsidRPr="00A1194F" w:rsidRDefault="007F66D3" w:rsidP="007F66D3">
            <w:pPr>
              <w:jc w:val="distribute"/>
              <w:rPr>
                <w:rFonts w:ascii="HG丸ｺﾞｼｯｸM-PRO" w:eastAsia="HG丸ｺﾞｼｯｸM-PRO" w:hAnsi="游明朝"/>
                <w:sz w:val="16"/>
                <w:szCs w:val="18"/>
              </w:rPr>
            </w:pPr>
            <w:r w:rsidRPr="003D4167">
              <w:rPr>
                <w:rFonts w:ascii="HG丸ｺﾞｼｯｸM-PRO" w:eastAsia="HG丸ｺﾞｼｯｸM-PRO" w:hAnsi="游明朝" w:hint="eastAsia"/>
                <w:color w:val="FF0000"/>
                <w:sz w:val="10"/>
                <w:szCs w:val="12"/>
              </w:rPr>
              <w:t xml:space="preserve">　　　　必ずご記入ください)</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1EF55E7" w14:textId="77777777" w:rsidR="003D4167" w:rsidRPr="003D4167" w:rsidRDefault="003D4167" w:rsidP="00315EB5">
            <w:pPr>
              <w:jc w:val="center"/>
              <w:rPr>
                <w:rFonts w:ascii="HG丸ｺﾞｼｯｸM-PRO" w:eastAsia="HG丸ｺﾞｼｯｸM-PRO" w:hAnsi="游明朝"/>
              </w:rPr>
            </w:pPr>
            <w:r w:rsidRPr="003D4167">
              <w:rPr>
                <w:rFonts w:ascii="HG丸ｺﾞｼｯｸM-PRO" w:eastAsia="HG丸ｺﾞｼｯｸM-PRO" w:hAnsi="游明朝" w:hint="eastAsia"/>
                <w:sz w:val="20"/>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14:paraId="779DC98E" w14:textId="77777777" w:rsidR="00B81908" w:rsidRPr="003D4167" w:rsidRDefault="00B81908" w:rsidP="00B81908">
            <w:pPr>
              <w:spacing w:line="240" w:lineRule="exact"/>
              <w:jc w:val="distribute"/>
              <w:rPr>
                <w:rFonts w:ascii="HG丸ｺﾞｼｯｸM-PRO" w:eastAsia="HG丸ｺﾞｼｯｸM-PRO" w:hAnsi="游明朝"/>
              </w:rPr>
            </w:pPr>
            <w:r w:rsidRPr="003D4167">
              <w:rPr>
                <w:rFonts w:ascii="HG丸ｺﾞｼｯｸM-PRO" w:eastAsia="HG丸ｺﾞｼｯｸM-PRO" w:hAnsi="游明朝" w:hint="eastAsia"/>
              </w:rPr>
              <w:t>受講方法</w:t>
            </w:r>
          </w:p>
          <w:p w14:paraId="1D7705B4" w14:textId="7B4A5062" w:rsidR="003D4167" w:rsidRPr="003D4167" w:rsidRDefault="00B81908" w:rsidP="00B81908">
            <w:pPr>
              <w:spacing w:line="240" w:lineRule="exact"/>
              <w:jc w:val="distribute"/>
              <w:rPr>
                <w:rFonts w:ascii="HG丸ｺﾞｼｯｸM-PRO" w:eastAsia="HG丸ｺﾞｼｯｸM-PRO" w:hAnsi="游明朝"/>
              </w:rPr>
            </w:pPr>
            <w:r w:rsidRPr="003D4167">
              <w:rPr>
                <w:rFonts w:ascii="ＭＳ 明朝" w:hAnsi="ＭＳ 明朝" w:cs="ＭＳ 明朝" w:hint="eastAsia"/>
                <w:sz w:val="12"/>
                <w:szCs w:val="14"/>
              </w:rPr>
              <w:t>□に✔</w:t>
            </w:r>
            <w:r w:rsidRPr="003D4167">
              <w:rPr>
                <w:rFonts w:ascii="HGPｺﾞｼｯｸM" w:eastAsia="HGPｺﾞｼｯｸM" w:hAnsi="ＭＳ 明朝" w:cs="ＭＳ 明朝" w:hint="eastAsia"/>
                <w:sz w:val="12"/>
                <w:szCs w:val="14"/>
              </w:rPr>
              <w:t>をご記入ください</w:t>
            </w:r>
          </w:p>
        </w:tc>
        <w:tc>
          <w:tcPr>
            <w:tcW w:w="3544" w:type="dxa"/>
            <w:tcBorders>
              <w:top w:val="single" w:sz="4" w:space="0" w:color="auto"/>
              <w:left w:val="single" w:sz="4" w:space="0" w:color="auto"/>
              <w:bottom w:val="single" w:sz="4" w:space="0" w:color="auto"/>
              <w:right w:val="single" w:sz="4" w:space="0" w:color="auto"/>
            </w:tcBorders>
            <w:vAlign w:val="center"/>
          </w:tcPr>
          <w:p w14:paraId="06198286" w14:textId="77777777" w:rsidR="00B81908" w:rsidRPr="00B81908" w:rsidRDefault="00B81908" w:rsidP="00B81908">
            <w:pPr>
              <w:spacing w:line="280" w:lineRule="exact"/>
              <w:ind w:leftChars="149" w:left="313"/>
              <w:rPr>
                <w:rFonts w:ascii="HG丸ｺﾞｼｯｸM-PRO" w:eastAsia="HG丸ｺﾞｼｯｸM-PRO" w:hAnsi="游明朝"/>
              </w:rPr>
            </w:pPr>
            <w:r w:rsidRPr="00B81908">
              <w:rPr>
                <w:rFonts w:ascii="HG丸ｺﾞｼｯｸM-PRO" w:eastAsia="HG丸ｺﾞｼｯｸM-PRO" w:hAnsi="游明朝" w:hint="eastAsia"/>
              </w:rPr>
              <w:t>□１．会場で受講</w:t>
            </w:r>
          </w:p>
          <w:p w14:paraId="1CA76CC2" w14:textId="1BB1066E" w:rsidR="003D4167" w:rsidRPr="003D4167" w:rsidRDefault="00B81908" w:rsidP="00B81908">
            <w:pPr>
              <w:spacing w:line="280" w:lineRule="exact"/>
              <w:ind w:leftChars="149" w:left="313"/>
              <w:rPr>
                <w:rFonts w:ascii="HG丸ｺﾞｼｯｸM-PRO" w:eastAsia="HG丸ｺﾞｼｯｸM-PRO" w:hAnsi="游明朝"/>
              </w:rPr>
            </w:pPr>
            <w:r w:rsidRPr="00B81908">
              <w:rPr>
                <w:rFonts w:ascii="HG丸ｺﾞｼｯｸM-PRO" w:eastAsia="HG丸ｺﾞｼｯｸM-PRO" w:hAnsi="游明朝" w:hint="eastAsia"/>
              </w:rPr>
              <w:t>□２．オンライン受講</w:t>
            </w:r>
          </w:p>
        </w:tc>
      </w:tr>
    </w:tbl>
    <w:p w14:paraId="15EE1E8E" w14:textId="1FC10974" w:rsidR="002975E0" w:rsidRDefault="007E68DA">
      <w:r>
        <w:rPr>
          <w:noProof/>
        </w:rPr>
        <mc:AlternateContent>
          <mc:Choice Requires="wps">
            <w:drawing>
              <wp:anchor distT="0" distB="0" distL="114300" distR="114300" simplePos="0" relativeHeight="251680768" behindDoc="0" locked="0" layoutInCell="1" allowOverlap="1" wp14:anchorId="358B6358" wp14:editId="10F19DDF">
                <wp:simplePos x="0" y="0"/>
                <wp:positionH relativeFrom="column">
                  <wp:posOffset>-116840</wp:posOffset>
                </wp:positionH>
                <wp:positionV relativeFrom="paragraph">
                  <wp:posOffset>230505</wp:posOffset>
                </wp:positionV>
                <wp:extent cx="7759700" cy="4572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7759700" cy="457200"/>
                        </a:xfrm>
                        <a:prstGeom prst="rect">
                          <a:avLst/>
                        </a:prstGeom>
                        <a:noFill/>
                        <a:ln>
                          <a:noFill/>
                        </a:ln>
                      </wps:spPr>
                      <wps:txbx>
                        <w:txbxContent>
                          <w:p w14:paraId="730945AC" w14:textId="77777777" w:rsidR="00315EB5" w:rsidRPr="006A5AA3" w:rsidRDefault="00315EB5" w:rsidP="006A5AA3">
                            <w:pPr>
                              <w:spacing w:line="280" w:lineRule="exact"/>
                              <w:rPr>
                                <w:rFonts w:ascii="BIZ UDPゴシック" w:eastAsia="BIZ UDPゴシック" w:hAnsi="BIZ UDPゴシック"/>
                                <w:sz w:val="22"/>
                              </w:rPr>
                            </w:pPr>
                            <w:r w:rsidRPr="006A5AA3">
                              <w:rPr>
                                <w:rFonts w:ascii="BIZ UDPゴシック" w:eastAsia="BIZ UDPゴシック" w:hAnsi="BIZ UDPゴシック"/>
                                <w:sz w:val="22"/>
                              </w:rPr>
                              <w:t>インボイス制度導入等の対応といった事業環境変化による影響を受ける中小・小規模事業者</w:t>
                            </w:r>
                            <w:r w:rsidRPr="006A5AA3">
                              <w:rPr>
                                <w:rFonts w:ascii="BIZ UDPゴシック" w:eastAsia="BIZ UDPゴシック" w:hAnsi="BIZ UDPゴシック" w:hint="eastAsia"/>
                                <w:sz w:val="22"/>
                              </w:rPr>
                              <w:t>のみなさまへ</w:t>
                            </w:r>
                          </w:p>
                          <w:p w14:paraId="2866CF81" w14:textId="45C2D823" w:rsidR="009F604A" w:rsidRPr="006A5AA3" w:rsidRDefault="00315EB5" w:rsidP="006A5AA3">
                            <w:pPr>
                              <w:spacing w:line="280" w:lineRule="exact"/>
                              <w:jc w:val="left"/>
                              <w:rPr>
                                <w:rFonts w:ascii="BIZ UDPゴシック" w:eastAsia="BIZ UDPゴシック" w:hAnsi="BIZ UDPゴシック"/>
                                <w:color w:val="FF0000"/>
                                <w:sz w:val="28"/>
                                <w:szCs w:val="28"/>
                                <w:u w:val="wave"/>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r w:rsidRPr="006A5AA3">
                              <w:rPr>
                                <w:rFonts w:ascii="BIZ UDPゴシック" w:eastAsia="BIZ UDPゴシック" w:hAnsi="BIZ UDPゴシック" w:hint="eastAsia"/>
                                <w:sz w:val="22"/>
                              </w:rPr>
                              <w:t>２０２３年１０月よりスタート・インボイス発行事業者登録は２０２３年３月末までの受付です。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B6358" id="_x0000_t202" coordsize="21600,21600" o:spt="202" path="m,l,21600r21600,l21600,xe">
                <v:stroke joinstyle="miter"/>
                <v:path gradientshapeok="t" o:connecttype="rect"/>
              </v:shapetype>
              <v:shape id="テキスト ボックス 45" o:spid="_x0000_s1026" type="#_x0000_t202" style="position:absolute;left:0;text-align:left;margin-left:-9.2pt;margin-top:18.15pt;width:611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" filled="f" stroked="f">
                <v:textbox inset="5.85pt,.7pt,5.85pt,.7pt">
                  <w:txbxContent>
                    <w:p w14:paraId="730945AC" w14:textId="77777777" w:rsidR="00315EB5" w:rsidRPr="006A5AA3" w:rsidRDefault="00315EB5" w:rsidP="006A5AA3">
                      <w:pPr>
                        <w:spacing w:line="280" w:lineRule="exact"/>
                        <w:rPr>
                          <w:rFonts w:ascii="BIZ UDPゴシック" w:eastAsia="BIZ UDPゴシック" w:hAnsi="BIZ UDPゴシック"/>
                          <w:sz w:val="22"/>
                        </w:rPr>
                      </w:pPr>
                      <w:r w:rsidRPr="006A5AA3">
                        <w:rPr>
                          <w:rFonts w:ascii="BIZ UDPゴシック" w:eastAsia="BIZ UDPゴシック" w:hAnsi="BIZ UDPゴシック"/>
                          <w:sz w:val="22"/>
                        </w:rPr>
                        <w:t>インボイス制度導入等の対応といった事業環境変化による影響を受ける中小・小規模事業者</w:t>
                      </w:r>
                      <w:r w:rsidRPr="006A5AA3">
                        <w:rPr>
                          <w:rFonts w:ascii="BIZ UDPゴシック" w:eastAsia="BIZ UDPゴシック" w:hAnsi="BIZ UDPゴシック" w:hint="eastAsia"/>
                          <w:sz w:val="22"/>
                        </w:rPr>
                        <w:t>のみなさまへ</w:t>
                      </w:r>
                    </w:p>
                    <w:p w14:paraId="2866CF81" w14:textId="45C2D823" w:rsidR="009F604A" w:rsidRPr="006A5AA3" w:rsidRDefault="00315EB5" w:rsidP="006A5AA3">
                      <w:pPr>
                        <w:spacing w:line="280" w:lineRule="exact"/>
                        <w:jc w:val="left"/>
                        <w:rPr>
                          <w:rFonts w:ascii="BIZ UDPゴシック" w:eastAsia="BIZ UDPゴシック" w:hAnsi="BIZ UDPゴシック"/>
                          <w:color w:val="FF0000"/>
                          <w:sz w:val="28"/>
                          <w:szCs w:val="28"/>
                          <w:u w:val="wave"/>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r w:rsidRPr="006A5AA3">
                        <w:rPr>
                          <w:rFonts w:ascii="BIZ UDPゴシック" w:eastAsia="BIZ UDPゴシック" w:hAnsi="BIZ UDPゴシック" w:hint="eastAsia"/>
                          <w:sz w:val="22"/>
                        </w:rPr>
                        <w:t>２０２３年１０月よりスタート・インボイス発行事業者登録は２０２３年３月末までの受付です。</w:t>
                      </w:r>
                    </w:p>
                  </w:txbxContent>
                </v:textbox>
              </v:shape>
            </w:pict>
          </mc:Fallback>
        </mc:AlternateContent>
      </w:r>
      <w:r>
        <w:rPr>
          <w:noProof/>
        </w:rPr>
        <mc:AlternateContent>
          <mc:Choice Requires="wps">
            <w:drawing>
              <wp:anchor distT="0" distB="0" distL="114300" distR="114300" simplePos="0" relativeHeight="251656191" behindDoc="1" locked="0" layoutInCell="1" allowOverlap="1" wp14:anchorId="2131FB2C" wp14:editId="67E1F611">
                <wp:simplePos x="0" y="0"/>
                <wp:positionH relativeFrom="column">
                  <wp:posOffset>-516890</wp:posOffset>
                </wp:positionH>
                <wp:positionV relativeFrom="paragraph">
                  <wp:posOffset>154305</wp:posOffset>
                </wp:positionV>
                <wp:extent cx="7734300" cy="514350"/>
                <wp:effectExtent l="19050" t="19050" r="38100" b="38100"/>
                <wp:wrapNone/>
                <wp:docPr id="6" name="正方形/長方形 6"/>
                <wp:cNvGraphicFramePr/>
                <a:graphic xmlns:a="http://schemas.openxmlformats.org/drawingml/2006/main">
                  <a:graphicData uri="http://schemas.microsoft.com/office/word/2010/wordprocessingShape">
                    <wps:wsp>
                      <wps:cNvSpPr/>
                      <wps:spPr>
                        <a:xfrm>
                          <a:off x="0" y="0"/>
                          <a:ext cx="7734300" cy="514350"/>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C6B71" id="正方形/長方形 6" o:spid="_x0000_s1026" style="position:absolute;left:0;text-align:left;margin-left:-40.7pt;margin-top:12.15pt;width:609pt;height:40.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" filled="f" strokecolor="black [3213]" strokeweight="5pt">
                <v:stroke linestyle="thickThin"/>
              </v:rect>
            </w:pict>
          </mc:Fallback>
        </mc:AlternateContent>
      </w:r>
      <w:r>
        <w:rPr>
          <w:noProof/>
        </w:rPr>
        <mc:AlternateContent>
          <mc:Choice Requires="wps">
            <w:drawing>
              <wp:anchor distT="0" distB="0" distL="114300" distR="114300" simplePos="0" relativeHeight="251703296" behindDoc="0" locked="0" layoutInCell="1" allowOverlap="1" wp14:anchorId="21C5C5C7" wp14:editId="71C45EEC">
                <wp:simplePos x="0" y="0"/>
                <wp:positionH relativeFrom="column">
                  <wp:posOffset>4313555</wp:posOffset>
                </wp:positionH>
                <wp:positionV relativeFrom="paragraph">
                  <wp:posOffset>-248920</wp:posOffset>
                </wp:positionV>
                <wp:extent cx="2800350" cy="4953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00350" cy="495300"/>
                        </a:xfrm>
                        <a:prstGeom prst="rect">
                          <a:avLst/>
                        </a:prstGeom>
                        <a:noFill/>
                        <a:ln>
                          <a:noFill/>
                        </a:ln>
                      </wps:spPr>
                      <wps:txbx>
                        <w:txbxContent>
                          <w:p w14:paraId="1B678AF0" w14:textId="77777777" w:rsidR="007E68DA" w:rsidRPr="00FB202A" w:rsidRDefault="007E68DA" w:rsidP="007E68DA">
                            <w:pPr>
                              <w:ind w:firstLineChars="100" w:firstLine="480"/>
                              <w:rPr>
                                <w:rFonts w:ascii="HGP創英角ｺﾞｼｯｸUB" w:eastAsia="HGP創英角ｺﾞｼｯｸUB" w:hAnsi="HGP創英角ｺﾞｼｯｸUB"/>
                                <w:noProof/>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02A">
                              <w:rPr>
                                <w:rFonts w:ascii="HGP創英角ｺﾞｼｯｸUB" w:eastAsia="HGP創英角ｺﾞｼｯｸUB" w:hAnsi="HGP創英角ｺﾞｼｯｸUB" w:hint="eastAsia"/>
                                <w:noProof/>
                                <w:color w:val="FF0000"/>
                                <w:sz w:val="48"/>
                                <w:szCs w:val="4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C5C7" id="テキスト ボックス 19" o:spid="_x0000_s1027" type="#_x0000_t202" style="position:absolute;left:0;text-align:left;margin-left:339.65pt;margin-top:-19.6pt;width:220.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" filled="f" stroked="f">
                <v:textbox inset="5.85pt,.7pt,5.85pt,.7pt">
                  <w:txbxContent>
                    <w:p w14:paraId="1B678AF0" w14:textId="77777777" w:rsidR="007E68DA" w:rsidRPr="00FB202A" w:rsidRDefault="007E68DA" w:rsidP="007E68DA">
                      <w:pPr>
                        <w:ind w:firstLineChars="100" w:firstLine="480"/>
                        <w:rPr>
                          <w:rFonts w:ascii="HGP創英角ｺﾞｼｯｸUB" w:eastAsia="HGP創英角ｺﾞｼｯｸUB" w:hAnsi="HGP創英角ｺﾞｼｯｸUB"/>
                          <w:noProof/>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02A">
                        <w:rPr>
                          <w:rFonts w:ascii="HGP創英角ｺﾞｼｯｸUB" w:eastAsia="HGP創英角ｺﾞｼｯｸUB" w:hAnsi="HGP創英角ｺﾞｼｯｸUB" w:hint="eastAsia"/>
                          <w:noProof/>
                          <w:color w:val="FF0000"/>
                          <w:sz w:val="48"/>
                          <w:szCs w:val="4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オンラインセミナー</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8A0A8B0" wp14:editId="4B946149">
                <wp:simplePos x="0" y="0"/>
                <wp:positionH relativeFrom="column">
                  <wp:posOffset>38735</wp:posOffset>
                </wp:positionH>
                <wp:positionV relativeFrom="paragraph">
                  <wp:posOffset>-156210</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70932E" w14:textId="55975412" w:rsidR="00286F56" w:rsidRPr="00286F56" w:rsidRDefault="00286F56" w:rsidP="00286F56">
                            <w:pPr>
                              <w:jc w:val="center"/>
                              <w:rPr>
                                <w:rFonts w:ascii="HG丸ｺﾞｼｯｸM-PRO" w:eastAsia="HG丸ｺﾞｼｯｸM-PRO" w:hAnsi="游明朝"/>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6F56">
                              <w:rPr>
                                <w:rFonts w:ascii="HG丸ｺﾞｼｯｸM-PRO" w:eastAsia="HG丸ｺﾞｼｯｸM-PRO" w:hAnsi="游明朝" w:hint="eastAsia"/>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事業環境変化対応型支援事業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8A0A8B0" id="テキスト ボックス 8" o:spid="_x0000_s1028" type="#_x0000_t202" style="position:absolute;left:0;text-align:left;margin-left:3.05pt;margin-top:-12.3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" filled="f" stroked="f">
                <v:textbox style="mso-fit-shape-to-text:t" inset="5.85pt,.7pt,5.85pt,.7pt">
                  <w:txbxContent>
                    <w:p w14:paraId="0970932E" w14:textId="55975412" w:rsidR="00286F56" w:rsidRPr="00286F56" w:rsidRDefault="00286F56" w:rsidP="00286F56">
                      <w:pPr>
                        <w:jc w:val="center"/>
                        <w:rPr>
                          <w:rFonts w:ascii="HG丸ｺﾞｼｯｸM-PRO" w:eastAsia="HG丸ｺﾞｼｯｸM-PRO" w:hAnsi="游明朝"/>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6F56">
                        <w:rPr>
                          <w:rFonts w:ascii="HG丸ｺﾞｼｯｸM-PRO" w:eastAsia="HG丸ｺﾞｼｯｸM-PRO" w:hAnsi="游明朝" w:hint="eastAsia"/>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事業環境変化対応型支援事業</w:t>
                      </w:r>
                    </w:p>
                  </w:txbxContent>
                </v:textbox>
              </v:shape>
            </w:pict>
          </mc:Fallback>
        </mc:AlternateContent>
      </w:r>
    </w:p>
    <w:p w14:paraId="582A3952" w14:textId="390DFC29" w:rsidR="002975E0" w:rsidRDefault="00491073">
      <w:r>
        <w:rPr>
          <w:noProof/>
        </w:rPr>
        <mc:AlternateContent>
          <mc:Choice Requires="wpg">
            <w:drawing>
              <wp:anchor distT="0" distB="0" distL="114300" distR="114300" simplePos="0" relativeHeight="251688960" behindDoc="0" locked="0" layoutInCell="1" allowOverlap="1" wp14:anchorId="7D32F0E3" wp14:editId="77E25A05">
                <wp:simplePos x="0" y="0"/>
                <wp:positionH relativeFrom="column">
                  <wp:posOffset>-351155</wp:posOffset>
                </wp:positionH>
                <wp:positionV relativeFrom="paragraph">
                  <wp:posOffset>272415</wp:posOffset>
                </wp:positionV>
                <wp:extent cx="7635240" cy="1741872"/>
                <wp:effectExtent l="0" t="0" r="3810" b="0"/>
                <wp:wrapNone/>
                <wp:docPr id="17" name="グループ化 17"/>
                <wp:cNvGraphicFramePr/>
                <a:graphic xmlns:a="http://schemas.openxmlformats.org/drawingml/2006/main">
                  <a:graphicData uri="http://schemas.microsoft.com/office/word/2010/wordprocessingGroup">
                    <wpg:wgp>
                      <wpg:cNvGrpSpPr/>
                      <wpg:grpSpPr>
                        <a:xfrm>
                          <a:off x="0" y="0"/>
                          <a:ext cx="7635240" cy="1741872"/>
                          <a:chOff x="-27897" y="142295"/>
                          <a:chExt cx="7454899" cy="2025839"/>
                        </a:xfrm>
                      </wpg:grpSpPr>
                      <wps:wsp>
                        <wps:cNvPr id="2" name="テキスト ボックス 2"/>
                        <wps:cNvSpPr txBox="1"/>
                        <wps:spPr>
                          <a:xfrm>
                            <a:off x="-27897" y="153403"/>
                            <a:ext cx="6193802" cy="2014731"/>
                          </a:xfrm>
                          <a:prstGeom prst="rect">
                            <a:avLst/>
                          </a:prstGeom>
                          <a:noFill/>
                          <a:ln cmpd="sng">
                            <a:noFill/>
                          </a:ln>
                        </wps:spPr>
                        <wps:txbx>
                          <w:txbxContent>
                            <w:p w14:paraId="6CE7DB69" w14:textId="267A4A31" w:rsidR="00F16A40" w:rsidRPr="00F823AD" w:rsidRDefault="00941DC6" w:rsidP="00F16A40">
                              <w:pPr>
                                <w:rPr>
                                  <w:rFonts w:ascii="HGP創英角ｺﾞｼｯｸUB" w:eastAsia="HGP創英角ｺﾞｼｯｸUB" w:hAnsi="HGP創英角ｺﾞｼｯｸUB"/>
                                  <w:color w:val="FFFFFF" w:themeColor="background1"/>
                                  <w:sz w:val="144"/>
                                  <w:szCs w:val="144"/>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pPr>
                              <w:r w:rsidRPr="00F823AD">
                                <w:rPr>
                                  <w:rFonts w:ascii="HGP創英角ｺﾞｼｯｸUB" w:eastAsia="HGP創英角ｺﾞｼｯｸUB" w:hAnsi="HGP創英角ｺﾞｼｯｸUB" w:hint="eastAsia"/>
                                  <w:color w:val="FFFFFF" w:themeColor="background1"/>
                                  <w:sz w:val="144"/>
                                  <w:szCs w:val="144"/>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t>インボイス制度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3" name="グループ化 13"/>
                        <wpg:cNvGrpSpPr/>
                        <wpg:grpSpPr>
                          <a:xfrm>
                            <a:off x="-27897" y="142295"/>
                            <a:ext cx="7454899" cy="1494803"/>
                            <a:chOff x="-27897" y="142295"/>
                            <a:chExt cx="7454899" cy="1494803"/>
                          </a:xfrm>
                        </wpg:grpSpPr>
                        <wps:wsp>
                          <wps:cNvPr id="12" name="テキスト ボックス 12"/>
                          <wps:cNvSpPr txBox="1"/>
                          <wps:spPr>
                            <a:xfrm>
                              <a:off x="-27897" y="142295"/>
                              <a:ext cx="7010400" cy="1494803"/>
                            </a:xfrm>
                            <a:prstGeom prst="rect">
                              <a:avLst/>
                            </a:prstGeom>
                            <a:noFill/>
                            <a:ln cmpd="sng">
                              <a:noFill/>
                            </a:ln>
                          </wps:spPr>
                          <wps:txbx>
                            <w:txbxContent>
                              <w:p w14:paraId="15D9298F" w14:textId="21C71357" w:rsidR="00F16A40" w:rsidRPr="00F823AD" w:rsidRDefault="00941DC6" w:rsidP="00F16A40">
                                <w:pPr>
                                  <w:rPr>
                                    <w:rFonts w:ascii="HGP創英角ｺﾞｼｯｸUB" w:eastAsia="HGP創英角ｺﾞｼｯｸUB" w:hAnsi="HGP創英角ｺﾞｼｯｸUB"/>
                                    <w:color w:val="FFFFFF" w:themeColor="background1"/>
                                    <w:sz w:val="144"/>
                                    <w:szCs w:val="144"/>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pPr>
                                <w:r w:rsidRPr="00F823AD">
                                  <w:rPr>
                                    <w:rFonts w:ascii="HGP創英角ｺﾞｼｯｸUB" w:eastAsia="HGP創英角ｺﾞｼｯｸUB" w:hAnsi="HGP創英角ｺﾞｼｯｸUB" w:hint="eastAsia"/>
                                    <w:color w:val="FFFFFF" w:themeColor="background1"/>
                                    <w:sz w:val="144"/>
                                    <w:szCs w:val="144"/>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t>インボイス制度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1" name="テキスト ボックス 11"/>
                          <wps:cNvSpPr txBox="1"/>
                          <wps:spPr>
                            <a:xfrm>
                              <a:off x="-27897" y="153452"/>
                              <a:ext cx="7454899" cy="1353628"/>
                            </a:xfrm>
                            <a:prstGeom prst="rect">
                              <a:avLst/>
                            </a:prstGeom>
                            <a:noFill/>
                            <a:ln cmpd="sng">
                              <a:noFill/>
                            </a:ln>
                          </wps:spPr>
                          <wps:txbx>
                            <w:txbxContent>
                              <w:p w14:paraId="471C0154" w14:textId="6BD3C730" w:rsidR="00F16A40" w:rsidRPr="00F823AD" w:rsidRDefault="00941DC6" w:rsidP="00F16A40">
                                <w:pPr>
                                  <w:rPr>
                                    <w:rFonts w:ascii="HGP創英角ｺﾞｼｯｸUB" w:eastAsia="HGP創英角ｺﾞｼｯｸUB" w:hAnsi="HGP創英角ｺﾞｼｯｸUB"/>
                                    <w:color w:val="FF0000"/>
                                    <w:sz w:val="144"/>
                                    <w:szCs w:val="144"/>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pPr>
                                <w:r w:rsidRPr="00F823AD">
                                  <w:rPr>
                                    <w:rFonts w:ascii="HGP創英角ｺﾞｼｯｸUB" w:eastAsia="HGP創英角ｺﾞｼｯｸUB" w:hAnsi="HGP創英角ｺﾞｼｯｸUB" w:hint="eastAsia"/>
                                    <w:color w:val="FF0000"/>
                                    <w:sz w:val="144"/>
                                    <w:szCs w:val="144"/>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t>インボイス制度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32F0E3" id="グループ化 17" o:spid="_x0000_s1029" style="position:absolute;left:0;text-align:left;margin-left:-27.65pt;margin-top:21.45pt;width:601.2pt;height:137.15pt;z-index:251688960;mso-width-relative:margin;mso-height-relative:margin" coordorigin="-278,1422" coordsize="74548,2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">
                <v:shape id="_x0000_s1030" type="#_x0000_t202" style="position:absolute;left:-278;top:1534;width:61937;height:2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6CE7DB69" w14:textId="267A4A31" w:rsidR="00F16A40" w:rsidRPr="00F823AD" w:rsidRDefault="00941DC6" w:rsidP="00F16A40">
                        <w:pPr>
                          <w:rPr>
                            <w:rFonts w:ascii="HGP創英角ｺﾞｼｯｸUB" w:eastAsia="HGP創英角ｺﾞｼｯｸUB" w:hAnsi="HGP創英角ｺﾞｼｯｸUB"/>
                            <w:color w:val="FFFFFF" w:themeColor="background1"/>
                            <w:sz w:val="144"/>
                            <w:szCs w:val="144"/>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pPr>
                        <w:r w:rsidRPr="00F823AD">
                          <w:rPr>
                            <w:rFonts w:ascii="HGP創英角ｺﾞｼｯｸUB" w:eastAsia="HGP創英角ｺﾞｼｯｸUB" w:hAnsi="HGP創英角ｺﾞｼｯｸUB" w:hint="eastAsia"/>
                            <w:color w:val="FFFFFF" w:themeColor="background1"/>
                            <w:sz w:val="144"/>
                            <w:szCs w:val="144"/>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t>インボイス制度</w:t>
                        </w:r>
                      </w:p>
                    </w:txbxContent>
                  </v:textbox>
                </v:shape>
                <v:group id="グループ化 13" o:spid="_x0000_s1031" style="position:absolute;left:-278;top:1422;width:74548;height:14948" coordorigin="-278,1422" coordsize="74548,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テキスト ボックス 12" o:spid="_x0000_s1032" type="#_x0000_t202" style="position:absolute;left:-278;top:1422;width:70103;height:1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15D9298F" w14:textId="21C71357" w:rsidR="00F16A40" w:rsidRPr="00F823AD" w:rsidRDefault="00941DC6" w:rsidP="00F16A40">
                          <w:pPr>
                            <w:rPr>
                              <w:rFonts w:ascii="HGP創英角ｺﾞｼｯｸUB" w:eastAsia="HGP創英角ｺﾞｼｯｸUB" w:hAnsi="HGP創英角ｺﾞｼｯｸUB"/>
                              <w:color w:val="FFFFFF" w:themeColor="background1"/>
                              <w:sz w:val="144"/>
                              <w:szCs w:val="144"/>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pPr>
                          <w:r w:rsidRPr="00F823AD">
                            <w:rPr>
                              <w:rFonts w:ascii="HGP創英角ｺﾞｼｯｸUB" w:eastAsia="HGP創英角ｺﾞｼｯｸUB" w:hAnsi="HGP創英角ｺﾞｼｯｸUB" w:hint="eastAsia"/>
                              <w:color w:val="FFFFFF" w:themeColor="background1"/>
                              <w:sz w:val="144"/>
                              <w:szCs w:val="144"/>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t>インボイス制度</w:t>
                          </w:r>
                        </w:p>
                      </w:txbxContent>
                    </v:textbox>
                  </v:shape>
                  <v:shape id="テキスト ボックス 11" o:spid="_x0000_s1033" type="#_x0000_t202" style="position:absolute;left:-278;top:1534;width:74548;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471C0154" w14:textId="6BD3C730" w:rsidR="00F16A40" w:rsidRPr="00F823AD" w:rsidRDefault="00941DC6" w:rsidP="00F16A40">
                          <w:pPr>
                            <w:rPr>
                              <w:rFonts w:ascii="HGP創英角ｺﾞｼｯｸUB" w:eastAsia="HGP創英角ｺﾞｼｯｸUB" w:hAnsi="HGP創英角ｺﾞｼｯｸUB"/>
                              <w:color w:val="FF0000"/>
                              <w:sz w:val="144"/>
                              <w:szCs w:val="144"/>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pPr>
                          <w:r w:rsidRPr="00F823AD">
                            <w:rPr>
                              <w:rFonts w:ascii="HGP創英角ｺﾞｼｯｸUB" w:eastAsia="HGP創英角ｺﾞｼｯｸUB" w:hAnsi="HGP創英角ｺﾞｼｯｸUB" w:hint="eastAsia"/>
                              <w:color w:val="FF0000"/>
                              <w:sz w:val="144"/>
                              <w:szCs w:val="144"/>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t>インボイス制度</w:t>
                          </w:r>
                        </w:p>
                      </w:txbxContent>
                    </v:textbox>
                  </v:shape>
                </v:group>
              </v:group>
            </w:pict>
          </mc:Fallback>
        </mc:AlternateContent>
      </w:r>
    </w:p>
    <w:p w14:paraId="1D74AA7A" w14:textId="46B2C539" w:rsidR="002975E0" w:rsidRDefault="002975E0"/>
    <w:p w14:paraId="2AA4006D" w14:textId="3028A781" w:rsidR="002975E0" w:rsidRDefault="002975E0"/>
    <w:p w14:paraId="5387C622" w14:textId="723F671F" w:rsidR="002975E0" w:rsidRDefault="002975E0"/>
    <w:p w14:paraId="2827FFA5" w14:textId="4E8FC8D8" w:rsidR="002975E0" w:rsidRDefault="002975E0"/>
    <w:p w14:paraId="5A4AB3F7" w14:textId="699882CF" w:rsidR="002975E0" w:rsidRDefault="0036738C">
      <w:r>
        <w:rPr>
          <w:noProof/>
        </w:rPr>
        <mc:AlternateContent>
          <mc:Choice Requires="wpg">
            <w:drawing>
              <wp:anchor distT="0" distB="0" distL="114300" distR="114300" simplePos="0" relativeHeight="251697152" behindDoc="0" locked="0" layoutInCell="1" allowOverlap="1" wp14:anchorId="323E6635" wp14:editId="293ABE27">
                <wp:simplePos x="0" y="0"/>
                <wp:positionH relativeFrom="column">
                  <wp:posOffset>3549650</wp:posOffset>
                </wp:positionH>
                <wp:positionV relativeFrom="paragraph">
                  <wp:posOffset>144145</wp:posOffset>
                </wp:positionV>
                <wp:extent cx="7635351" cy="1334709"/>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7635351" cy="1334709"/>
                          <a:chOff x="4975171" y="-3876283"/>
                          <a:chExt cx="7454900" cy="1551640"/>
                        </a:xfrm>
                      </wpg:grpSpPr>
                      <wps:wsp>
                        <wps:cNvPr id="36" name="テキスト ボックス 36"/>
                        <wps:cNvSpPr txBox="1"/>
                        <wps:spPr>
                          <a:xfrm>
                            <a:off x="4975171" y="-3876283"/>
                            <a:ext cx="7454900" cy="1395405"/>
                          </a:xfrm>
                          <a:prstGeom prst="rect">
                            <a:avLst/>
                          </a:prstGeom>
                          <a:noFill/>
                          <a:ln cmpd="sng">
                            <a:noFill/>
                          </a:ln>
                        </wps:spPr>
                        <wps:txbx>
                          <w:txbxContent>
                            <w:p w14:paraId="62376344" w14:textId="1FEB0107" w:rsidR="00F823AD" w:rsidRPr="00201E36" w:rsidRDefault="00F823AD" w:rsidP="00F823AD">
                              <w:pPr>
                                <w:rPr>
                                  <w:rFonts w:ascii="HGP創英角ｺﾞｼｯｸUB" w:eastAsia="HGP創英角ｺﾞｼｯｸUB" w:hAnsi="HGP創英角ｺﾞｼｯｸUB"/>
                                  <w:color w:val="FFFFFF" w:themeColor="background1"/>
                                  <w:sz w:val="96"/>
                                  <w:szCs w:val="96"/>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pPr>
                              <w:r w:rsidRPr="0036738C">
                                <w:rPr>
                                  <w:rFonts w:ascii="HGP創英角ｺﾞｼｯｸUB" w:eastAsia="HGP創英角ｺﾞｼｯｸUB" w:hAnsi="HGP創英角ｺﾞｼｯｸUB" w:hint="eastAsia"/>
                                  <w:color w:val="FFFFFF" w:themeColor="background1"/>
                                  <w:sz w:val="144"/>
                                  <w:szCs w:val="144"/>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t>対策</w:t>
                              </w:r>
                              <w:r>
                                <w:rPr>
                                  <w:rFonts w:ascii="HGP創英角ｺﾞｼｯｸUB" w:eastAsia="HGP創英角ｺﾞｼｯｸUB" w:hAnsi="HGP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t>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37" name="グループ化 37"/>
                        <wpg:cNvGrpSpPr/>
                        <wpg:grpSpPr>
                          <a:xfrm>
                            <a:off x="4975171" y="-3875761"/>
                            <a:ext cx="7454899" cy="1551118"/>
                            <a:chOff x="4975171" y="-3875761"/>
                            <a:chExt cx="7454899" cy="1551118"/>
                          </a:xfrm>
                        </wpg:grpSpPr>
                        <wps:wsp>
                          <wps:cNvPr id="38" name="テキスト ボックス 38"/>
                          <wps:cNvSpPr txBox="1"/>
                          <wps:spPr>
                            <a:xfrm>
                              <a:off x="4975171" y="-3875761"/>
                              <a:ext cx="7010400" cy="1538640"/>
                            </a:xfrm>
                            <a:prstGeom prst="rect">
                              <a:avLst/>
                            </a:prstGeom>
                            <a:noFill/>
                            <a:ln cmpd="sng">
                              <a:noFill/>
                            </a:ln>
                          </wps:spPr>
                          <wps:txbx>
                            <w:txbxContent>
                              <w:p w14:paraId="01E80ECF" w14:textId="6FE23D74" w:rsidR="00F823AD" w:rsidRPr="00201E36" w:rsidRDefault="00F823AD" w:rsidP="00F823AD">
                                <w:pPr>
                                  <w:rPr>
                                    <w:rFonts w:ascii="HGP創英角ｺﾞｼｯｸUB" w:eastAsia="HGP創英角ｺﾞｼｯｸUB" w:hAnsi="HGP創英角ｺﾞｼｯｸUB"/>
                                    <w:color w:val="FFFFFF" w:themeColor="background1"/>
                                    <w:sz w:val="96"/>
                                    <w:szCs w:val="96"/>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pPr>
                                <w:r w:rsidRPr="0036738C">
                                  <w:rPr>
                                    <w:rFonts w:ascii="HGP創英角ｺﾞｼｯｸUB" w:eastAsia="HGP創英角ｺﾞｼｯｸUB" w:hAnsi="HGP創英角ｺﾞｼｯｸUB" w:hint="eastAsia"/>
                                    <w:color w:val="FFFFFF" w:themeColor="background1"/>
                                    <w:sz w:val="144"/>
                                    <w:szCs w:val="144"/>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t>対策</w:t>
                                </w:r>
                                <w:r w:rsidRPr="00941DC6">
                                  <w:rPr>
                                    <w:rFonts w:ascii="HGP創英角ｺﾞｼｯｸUB" w:eastAsia="HGP創英角ｺﾞｼｯｸUB" w:hAnsi="HGP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t>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9" name="テキスト ボックス 39"/>
                          <wps:cNvSpPr txBox="1"/>
                          <wps:spPr>
                            <a:xfrm>
                              <a:off x="4975171" y="-3875331"/>
                              <a:ext cx="7454899" cy="1550688"/>
                            </a:xfrm>
                            <a:prstGeom prst="rect">
                              <a:avLst/>
                            </a:prstGeom>
                            <a:noFill/>
                            <a:ln cmpd="sng">
                              <a:noFill/>
                            </a:ln>
                          </wps:spPr>
                          <wps:txbx>
                            <w:txbxContent>
                              <w:p w14:paraId="3E8CCC47" w14:textId="57E2B015" w:rsidR="00F823AD" w:rsidRPr="00201E36" w:rsidRDefault="00F823AD" w:rsidP="00F823AD">
                                <w:pPr>
                                  <w:rPr>
                                    <w:rFonts w:ascii="HGP創英角ｺﾞｼｯｸUB" w:eastAsia="HGP創英角ｺﾞｼｯｸUB" w:hAnsi="HGP創英角ｺﾞｼｯｸUB"/>
                                    <w:color w:val="FF0000"/>
                                    <w:sz w:val="96"/>
                                    <w:szCs w:val="96"/>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pPr>
                                <w:r w:rsidRPr="0036738C">
                                  <w:rPr>
                                    <w:rFonts w:ascii="HGP創英角ｺﾞｼｯｸUB" w:eastAsia="HGP創英角ｺﾞｼｯｸUB" w:hAnsi="HGP創英角ｺﾞｼｯｸUB" w:hint="eastAsia"/>
                                    <w:color w:val="00B0F0"/>
                                    <w:sz w:val="144"/>
                                    <w:szCs w:val="144"/>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t>対策</w:t>
                                </w:r>
                                <w:r w:rsidRPr="00941DC6">
                                  <w:rPr>
                                    <w:rFonts w:ascii="HGP創英角ｺﾞｼｯｸUB" w:eastAsia="HGP創英角ｺﾞｼｯｸUB" w:hAnsi="HGP創英角ｺﾞｼｯｸUB" w:hint="eastAsia"/>
                                    <w:color w:val="FF0000"/>
                                    <w:sz w:val="72"/>
                                    <w:szCs w:val="72"/>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t>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3E6635" id="グループ化 35" o:spid="_x0000_s1034" style="position:absolute;left:0;text-align:left;margin-left:279.5pt;margin-top:11.35pt;width:601.2pt;height:105.1pt;z-index:251697152;mso-width-relative:margin;mso-height-relative:margin" coordorigin="49751,-38762" coordsize="74549,1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">
                <v:shape id="テキスト ボックス 36" o:spid="_x0000_s1035" type="#_x0000_t202" style="position:absolute;left:49751;top:-38762;width:74549;height:13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62376344" w14:textId="1FEB0107" w:rsidR="00F823AD" w:rsidRPr="00201E36" w:rsidRDefault="00F823AD" w:rsidP="00F823AD">
                        <w:pPr>
                          <w:rPr>
                            <w:rFonts w:ascii="HGP創英角ｺﾞｼｯｸUB" w:eastAsia="HGP創英角ｺﾞｼｯｸUB" w:hAnsi="HGP創英角ｺﾞｼｯｸUB"/>
                            <w:color w:val="FFFFFF" w:themeColor="background1"/>
                            <w:sz w:val="96"/>
                            <w:szCs w:val="96"/>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pPr>
                        <w:r w:rsidRPr="0036738C">
                          <w:rPr>
                            <w:rFonts w:ascii="HGP創英角ｺﾞｼｯｸUB" w:eastAsia="HGP創英角ｺﾞｼｯｸUB" w:hAnsi="HGP創英角ｺﾞｼｯｸUB" w:hint="eastAsia"/>
                            <w:color w:val="FFFFFF" w:themeColor="background1"/>
                            <w:sz w:val="144"/>
                            <w:szCs w:val="144"/>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t>対策</w:t>
                        </w:r>
                        <w:r>
                          <w:rPr>
                            <w:rFonts w:ascii="HGP創英角ｺﾞｼｯｸUB" w:eastAsia="HGP創英角ｺﾞｼｯｸUB" w:hAnsi="HGP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152400" w14:cap="rnd" w14:cmpd="sng" w14:algn="ctr">
                              <w14:solidFill>
                                <w14:schemeClr w14:val="tx1"/>
                              </w14:solidFill>
                              <w14:prstDash w14:val="solid"/>
                              <w14:round/>
                            </w14:textOutline>
                          </w:rPr>
                          <w:t>セミナー</w:t>
                        </w:r>
                      </w:p>
                    </w:txbxContent>
                  </v:textbox>
                </v:shape>
                <v:group id="グループ化 37" o:spid="_x0000_s1036" style="position:absolute;left:49751;top:-38757;width:74549;height:15511" coordorigin="49751,-38757" coordsize="74548,1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テキスト ボックス 38" o:spid="_x0000_s1037" type="#_x0000_t202" style="position:absolute;left:49751;top:-38757;width:70104;height:15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01E80ECF" w14:textId="6FE23D74" w:rsidR="00F823AD" w:rsidRPr="00201E36" w:rsidRDefault="00F823AD" w:rsidP="00F823AD">
                          <w:pPr>
                            <w:rPr>
                              <w:rFonts w:ascii="HGP創英角ｺﾞｼｯｸUB" w:eastAsia="HGP創英角ｺﾞｼｯｸUB" w:hAnsi="HGP創英角ｺﾞｼｯｸUB"/>
                              <w:color w:val="FFFFFF" w:themeColor="background1"/>
                              <w:sz w:val="96"/>
                              <w:szCs w:val="96"/>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pPr>
                          <w:r w:rsidRPr="0036738C">
                            <w:rPr>
                              <w:rFonts w:ascii="HGP創英角ｺﾞｼｯｸUB" w:eastAsia="HGP創英角ｺﾞｼｯｸUB" w:hAnsi="HGP創英角ｺﾞｼｯｸUB" w:hint="eastAsia"/>
                              <w:color w:val="FFFFFF" w:themeColor="background1"/>
                              <w:sz w:val="144"/>
                              <w:szCs w:val="144"/>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t>対策</w:t>
                          </w:r>
                          <w:r w:rsidRPr="00941DC6">
                            <w:rPr>
                              <w:rFonts w:ascii="HGP創英角ｺﾞｼｯｸUB" w:eastAsia="HGP創英角ｺﾞｼｯｸUB" w:hAnsi="HGP創英角ｺﾞｼｯｸUB" w:hint="eastAsia"/>
                              <w:color w:val="FFFFFF" w:themeColor="background1"/>
                              <w:sz w:val="72"/>
                              <w:szCs w:val="72"/>
                              <w14:shadow w14:blurRad="38100" w14:dist="19050" w14:dir="2700000" w14:sx="100000" w14:sy="100000" w14:kx="0" w14:ky="0" w14:algn="tl">
                                <w14:schemeClr w14:val="dk1">
                                  <w14:alpha w14:val="60000"/>
                                </w14:schemeClr>
                              </w14:shadow>
                              <w14:textOutline w14:w="76200" w14:cap="rnd" w14:cmpd="sng" w14:algn="ctr">
                                <w14:solidFill>
                                  <w14:schemeClr w14:val="bg1"/>
                                </w14:solidFill>
                                <w14:prstDash w14:val="solid"/>
                                <w14:round/>
                              </w14:textOutline>
                            </w:rPr>
                            <w:t>セミナー</w:t>
                          </w:r>
                        </w:p>
                      </w:txbxContent>
                    </v:textbox>
                  </v:shape>
                  <v:shape id="テキスト ボックス 39" o:spid="_x0000_s1038" type="#_x0000_t202" style="position:absolute;left:49751;top:-38753;width:74549;height:1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14:paraId="3E8CCC47" w14:textId="57E2B015" w:rsidR="00F823AD" w:rsidRPr="00201E36" w:rsidRDefault="00F823AD" w:rsidP="00F823AD">
                          <w:pPr>
                            <w:rPr>
                              <w:rFonts w:ascii="HGP創英角ｺﾞｼｯｸUB" w:eastAsia="HGP創英角ｺﾞｼｯｸUB" w:hAnsi="HGP創英角ｺﾞｼｯｸUB"/>
                              <w:color w:val="FF0000"/>
                              <w:sz w:val="96"/>
                              <w:szCs w:val="96"/>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pPr>
                          <w:r w:rsidRPr="0036738C">
                            <w:rPr>
                              <w:rFonts w:ascii="HGP創英角ｺﾞｼｯｸUB" w:eastAsia="HGP創英角ｺﾞｼｯｸUB" w:hAnsi="HGP創英角ｺﾞｼｯｸUB" w:hint="eastAsia"/>
                              <w:color w:val="00B0F0"/>
                              <w:sz w:val="144"/>
                              <w:szCs w:val="144"/>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t>対策</w:t>
                          </w:r>
                          <w:r w:rsidRPr="00941DC6">
                            <w:rPr>
                              <w:rFonts w:ascii="HGP創英角ｺﾞｼｯｸUB" w:eastAsia="HGP創英角ｺﾞｼｯｸUB" w:hAnsi="HGP創英角ｺﾞｼｯｸUB" w:hint="eastAsia"/>
                              <w:color w:val="FF0000"/>
                              <w:sz w:val="72"/>
                              <w:szCs w:val="72"/>
                              <w14:shadow w14:blurRad="38100" w14:dist="19050" w14:dir="2700000" w14:sx="100000" w14:sy="100000" w14:kx="0" w14:ky="0" w14:algn="tl">
                                <w14:schemeClr w14:val="dk1">
                                  <w14:alpha w14:val="60000"/>
                                </w14:schemeClr>
                              </w14:shadow>
                              <w14:textOutline w14:w="76200" w14:cap="rnd" w14:cmpd="sng" w14:algn="ctr">
                                <w14:noFill/>
                                <w14:prstDash w14:val="solid"/>
                                <w14:round/>
                              </w14:textOutline>
                            </w:rPr>
                            <w:t>セミナー</w:t>
                          </w:r>
                        </w:p>
                      </w:txbxContent>
                    </v:textbox>
                  </v:shape>
                </v:group>
              </v:group>
            </w:pict>
          </mc:Fallback>
        </mc:AlternateContent>
      </w:r>
    </w:p>
    <w:p w14:paraId="7EA15B41" w14:textId="3AA85403" w:rsidR="002975E0" w:rsidRDefault="000076CD">
      <w:r>
        <w:rPr>
          <w:noProof/>
        </w:rPr>
        <mc:AlternateContent>
          <mc:Choice Requires="wps">
            <w:drawing>
              <wp:anchor distT="0" distB="0" distL="114300" distR="114300" simplePos="0" relativeHeight="251695104" behindDoc="0" locked="0" layoutInCell="1" allowOverlap="1" wp14:anchorId="76CAA22F" wp14:editId="7CF4ED26">
                <wp:simplePos x="0" y="0"/>
                <wp:positionH relativeFrom="column">
                  <wp:posOffset>-326390</wp:posOffset>
                </wp:positionH>
                <wp:positionV relativeFrom="paragraph">
                  <wp:posOffset>162560</wp:posOffset>
                </wp:positionV>
                <wp:extent cx="3819525" cy="9525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819525" cy="952500"/>
                        </a:xfrm>
                        <a:prstGeom prst="rect">
                          <a:avLst/>
                        </a:prstGeom>
                        <a:noFill/>
                        <a:ln>
                          <a:noFill/>
                        </a:ln>
                      </wps:spPr>
                      <wps:txbx>
                        <w:txbxContent>
                          <w:p w14:paraId="2599DF3A" w14:textId="618E1471" w:rsidR="00BA6ED6" w:rsidRPr="00833FF0" w:rsidRDefault="00F823AD" w:rsidP="00833FF0">
                            <w:pPr>
                              <w:spacing w:line="360" w:lineRule="exact"/>
                              <w:jc w:val="left"/>
                              <w:rPr>
                                <w:rFonts w:ascii="BIZ UDPゴシック" w:eastAsia="BIZ UDPゴシック" w:hAnsi="BIZ UDPゴシック"/>
                                <w:color w:val="538135" w:themeColor="accent6" w:themeShade="BF"/>
                                <w:sz w:val="28"/>
                                <w:szCs w:val="28"/>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r w:rsidRPr="00833FF0">
                              <w:rPr>
                                <w:rFonts w:ascii="BIZ UDPゴシック" w:eastAsia="BIZ UDPゴシック" w:hAnsi="BIZ UDPゴシック" w:hint="eastAsia"/>
                                <w:color w:val="538135" w:themeColor="accent6" w:themeShade="BF"/>
                                <w:sz w:val="28"/>
                                <w:szCs w:val="28"/>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●なぜインボイス制度の影響が大きいのか？課税事業者、免税事業者が実務で気を付けたい点は？導入でつまづきやすい点をわかりやすく理解できる！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AA22F" id="テキスト ボックス 34" o:spid="_x0000_s1039" type="#_x0000_t202" style="position:absolute;left:0;text-align:left;margin-left:-25.7pt;margin-top:12.8pt;width:300.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" filled="f" stroked="f">
                <v:textbox inset="5.85pt,.7pt,5.85pt,.7pt">
                  <w:txbxContent>
                    <w:p w14:paraId="2599DF3A" w14:textId="618E1471" w:rsidR="00BA6ED6" w:rsidRPr="00833FF0" w:rsidRDefault="00F823AD" w:rsidP="00833FF0">
                      <w:pPr>
                        <w:spacing w:line="360" w:lineRule="exact"/>
                        <w:jc w:val="left"/>
                        <w:rPr>
                          <w:rFonts w:ascii="BIZ UDPゴシック" w:eastAsia="BIZ UDPゴシック" w:hAnsi="BIZ UDPゴシック"/>
                          <w:color w:val="538135" w:themeColor="accent6" w:themeShade="BF"/>
                          <w:sz w:val="28"/>
                          <w:szCs w:val="28"/>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pPr>
                      <w:r w:rsidRPr="00833FF0">
                        <w:rPr>
                          <w:rFonts w:ascii="BIZ UDPゴシック" w:eastAsia="BIZ UDPゴシック" w:hAnsi="BIZ UDPゴシック" w:hint="eastAsia"/>
                          <w:color w:val="538135" w:themeColor="accent6" w:themeShade="BF"/>
                          <w:sz w:val="28"/>
                          <w:szCs w:val="28"/>
                          <w14:shadow w14:blurRad="38100" w14:dist="19050" w14:dir="2700000" w14:sx="100000" w14:sy="100000" w14:kx="0" w14:ky="0" w14:algn="tl">
                            <w14:schemeClr w14:val="dk1">
                              <w14:alpha w14:val="60000"/>
                            </w14:schemeClr>
                          </w14:shadow>
                          <w14:textOutline w14:w="63500" w14:cap="flat" w14:cmpd="sng" w14:algn="ctr">
                            <w14:noFill/>
                            <w14:prstDash w14:val="solid"/>
                            <w14:round/>
                          </w14:textOutline>
                        </w:rPr>
                        <w:t>●なぜインボイス制度の影響が大きいのか？課税事業者、免税事業者が実務で気を付けたい点は？導入でつまづきやすい点をわかりやすく理解できる！</w:t>
                      </w:r>
                    </w:p>
                  </w:txbxContent>
                </v:textbox>
              </v:shape>
            </w:pict>
          </mc:Fallback>
        </mc:AlternateContent>
      </w:r>
    </w:p>
    <w:p w14:paraId="43C6C666" w14:textId="2CA3ED7E" w:rsidR="002975E0" w:rsidRDefault="002975E0"/>
    <w:p w14:paraId="514BA307" w14:textId="07ACDDA4" w:rsidR="002975E0" w:rsidRDefault="002975E0"/>
    <w:p w14:paraId="4A6A4EBA" w14:textId="1ECC3B9D" w:rsidR="002975E0" w:rsidRDefault="002975E0"/>
    <w:p w14:paraId="200919B5" w14:textId="218DC434" w:rsidR="002975E0" w:rsidRDefault="000076CD">
      <w:r>
        <w:rPr>
          <w:noProof/>
        </w:rPr>
        <mc:AlternateContent>
          <mc:Choice Requires="wps">
            <w:drawing>
              <wp:anchor distT="45720" distB="45720" distL="114300" distR="114300" simplePos="0" relativeHeight="251686912" behindDoc="0" locked="0" layoutInCell="1" allowOverlap="1" wp14:anchorId="7CD4B442" wp14:editId="23C5C27D">
                <wp:simplePos x="0" y="0"/>
                <wp:positionH relativeFrom="column">
                  <wp:posOffset>-175895</wp:posOffset>
                </wp:positionH>
                <wp:positionV relativeFrom="paragraph">
                  <wp:posOffset>257175</wp:posOffset>
                </wp:positionV>
                <wp:extent cx="7180580" cy="11811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1181100"/>
                        </a:xfrm>
                        <a:prstGeom prst="rect">
                          <a:avLst/>
                        </a:prstGeom>
                        <a:noFill/>
                        <a:ln w="9525">
                          <a:noFill/>
                          <a:miter lim="800000"/>
                          <a:headEnd/>
                          <a:tailEnd/>
                        </a:ln>
                      </wps:spPr>
                      <wps:txbx>
                        <w:txbxContent>
                          <w:p w14:paraId="4CC7BD0F" w14:textId="2B113AEC" w:rsidR="001670A1" w:rsidRPr="00E5270F" w:rsidRDefault="008C697F" w:rsidP="00B80D15">
                            <w:pPr>
                              <w:spacing w:line="300" w:lineRule="exact"/>
                              <w:rPr>
                                <w:rFonts w:ascii="UD デジタル 教科書体 NK-R" w:eastAsia="UD デジタル 教科書体 NK-R" w:hAnsi="HGP創英角ｺﾞｼｯｸUB"/>
                                <w:b/>
                                <w:bCs/>
                                <w:color w:val="FFFFFF" w:themeColor="background1"/>
                                <w:sz w:val="32"/>
                                <w:szCs w:val="32"/>
                                <w:u w:val="double" w:color="FFFFFF" w:themeColor="background1"/>
                              </w:rPr>
                            </w:pPr>
                            <w:r w:rsidRPr="00E5270F">
                              <w:rPr>
                                <w:rFonts w:ascii="UD デジタル 教科書体 NK-R" w:eastAsia="UD デジタル 教科書体 NK-R" w:hAnsi="HGP創英角ｺﾞｼｯｸUB" w:hint="eastAsia"/>
                                <w:b/>
                                <w:bCs/>
                                <w:color w:val="FFFFFF" w:themeColor="background1"/>
                                <w:sz w:val="32"/>
                                <w:szCs w:val="32"/>
                                <w:u w:val="double" w:color="FFFFFF" w:themeColor="background1"/>
                              </w:rPr>
                              <w:t>“</w:t>
                            </w:r>
                            <w:r w:rsidR="00E5270F" w:rsidRPr="00E5270F">
                              <w:rPr>
                                <w:rFonts w:ascii="UD デジタル 教科書体 NK-R" w:eastAsia="UD デジタル 教科書体 NK-R" w:hAnsi="HGP創英角ｺﾞｼｯｸUB" w:hint="eastAsia"/>
                                <w:b/>
                                <w:bCs/>
                                <w:color w:val="FFFFFF" w:themeColor="background1"/>
                                <w:sz w:val="32"/>
                                <w:szCs w:val="32"/>
                                <w:u w:val="double" w:color="FFFFFF" w:themeColor="background1"/>
                              </w:rPr>
                              <w:t>自社への影響をしっかり把握して、経営判断を</w:t>
                            </w:r>
                            <w:r w:rsidR="001670A1" w:rsidRPr="00E5270F">
                              <w:rPr>
                                <w:rFonts w:ascii="UD デジタル 教科書体 NK-R" w:eastAsia="UD デジタル 教科書体 NK-R" w:hAnsi="HGP創英角ｺﾞｼｯｸUB" w:hint="eastAsia"/>
                                <w:b/>
                                <w:bCs/>
                                <w:color w:val="FFFFFF" w:themeColor="background1"/>
                                <w:sz w:val="32"/>
                                <w:szCs w:val="32"/>
                                <w:u w:val="double" w:color="FFFFFF" w:themeColor="background1"/>
                              </w:rPr>
                              <w:t>！</w:t>
                            </w:r>
                          </w:p>
                          <w:p w14:paraId="16677140" w14:textId="69B8D8C0" w:rsidR="0097078E" w:rsidRPr="008C697F" w:rsidRDefault="00B80D15" w:rsidP="00B80D15">
                            <w:pPr>
                              <w:spacing w:line="300" w:lineRule="exact"/>
                              <w:rPr>
                                <w:rFonts w:ascii="UD デジタル 教科書体 NK-R" w:eastAsia="UD デジタル 教科書体 NK-R" w:hAnsi="HGP創英角ｺﾞｼｯｸUB"/>
                                <w:color w:val="FFFFFF" w:themeColor="background1"/>
                                <w:sz w:val="24"/>
                                <w:szCs w:val="24"/>
                                <w:u w:color="FF0000"/>
                              </w:rPr>
                            </w:pPr>
                            <w:r w:rsidRPr="00B80D15">
                              <w:rPr>
                                <w:rFonts w:ascii="UD デジタル 教科書体 NK-R" w:eastAsia="UD デジタル 教科書体 NK-R" w:hAnsi="HGP創英角ｺﾞｼｯｸUB" w:hint="eastAsia"/>
                                <w:color w:val="FFFFFF" w:themeColor="background1"/>
                                <w:sz w:val="24"/>
                                <w:szCs w:val="24"/>
                                <w:u w:color="FF0000"/>
                              </w:rPr>
                              <w:t>インボイス制度の本格運用開始は２０２３年１０月からですが、昨年１０月より適格請求書(インボイス)発行事業者登録が始まりました。この発行事業者登録については２０２３年３月末までの申請が必要となっております。実際の導入まで時間がありませんが、本セミナーでは実際にはどのように行っていけばよいのか？導入する際につまずきやすい点についても個別にわかりやすく解説していきます。是非この機会に是非ご参加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B442" id="テキスト ボックス 2" o:spid="_x0000_s1040" type="#_x0000_t202" style="position:absolute;left:0;text-align:left;margin-left:-13.85pt;margin-top:20.25pt;width:565.4pt;height:9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" filled="f" stroked="f">
                <v:textbox>
                  <w:txbxContent>
                    <w:p w14:paraId="4CC7BD0F" w14:textId="2B113AEC" w:rsidR="001670A1" w:rsidRPr="00E5270F" w:rsidRDefault="008C697F" w:rsidP="00B80D15">
                      <w:pPr>
                        <w:spacing w:line="300" w:lineRule="exact"/>
                        <w:rPr>
                          <w:rFonts w:ascii="UD デジタル 教科書体 NK-R" w:eastAsia="UD デジタル 教科書体 NK-R" w:hAnsi="HGP創英角ｺﾞｼｯｸUB"/>
                          <w:b/>
                          <w:bCs/>
                          <w:color w:val="FFFFFF" w:themeColor="background1"/>
                          <w:sz w:val="32"/>
                          <w:szCs w:val="32"/>
                          <w:u w:val="double" w:color="FFFFFF" w:themeColor="background1"/>
                        </w:rPr>
                      </w:pPr>
                      <w:r w:rsidRPr="00E5270F">
                        <w:rPr>
                          <w:rFonts w:ascii="UD デジタル 教科書体 NK-R" w:eastAsia="UD デジタル 教科書体 NK-R" w:hAnsi="HGP創英角ｺﾞｼｯｸUB" w:hint="eastAsia"/>
                          <w:b/>
                          <w:bCs/>
                          <w:color w:val="FFFFFF" w:themeColor="background1"/>
                          <w:sz w:val="32"/>
                          <w:szCs w:val="32"/>
                          <w:u w:val="double" w:color="FFFFFF" w:themeColor="background1"/>
                        </w:rPr>
                        <w:t>“</w:t>
                      </w:r>
                      <w:r w:rsidR="00E5270F" w:rsidRPr="00E5270F">
                        <w:rPr>
                          <w:rFonts w:ascii="UD デジタル 教科書体 NK-R" w:eastAsia="UD デジタル 教科書体 NK-R" w:hAnsi="HGP創英角ｺﾞｼｯｸUB" w:hint="eastAsia"/>
                          <w:b/>
                          <w:bCs/>
                          <w:color w:val="FFFFFF" w:themeColor="background1"/>
                          <w:sz w:val="32"/>
                          <w:szCs w:val="32"/>
                          <w:u w:val="double" w:color="FFFFFF" w:themeColor="background1"/>
                        </w:rPr>
                        <w:t>自社への影響をしっかり把握して、経営判断を</w:t>
                      </w:r>
                      <w:r w:rsidR="001670A1" w:rsidRPr="00E5270F">
                        <w:rPr>
                          <w:rFonts w:ascii="UD デジタル 教科書体 NK-R" w:eastAsia="UD デジタル 教科書体 NK-R" w:hAnsi="HGP創英角ｺﾞｼｯｸUB" w:hint="eastAsia"/>
                          <w:b/>
                          <w:bCs/>
                          <w:color w:val="FFFFFF" w:themeColor="background1"/>
                          <w:sz w:val="32"/>
                          <w:szCs w:val="32"/>
                          <w:u w:val="double" w:color="FFFFFF" w:themeColor="background1"/>
                        </w:rPr>
                        <w:t>！</w:t>
                      </w:r>
                    </w:p>
                    <w:p w14:paraId="16677140" w14:textId="69B8D8C0" w:rsidR="0097078E" w:rsidRPr="008C697F" w:rsidRDefault="00B80D15" w:rsidP="00B80D15">
                      <w:pPr>
                        <w:spacing w:line="300" w:lineRule="exact"/>
                        <w:rPr>
                          <w:rFonts w:ascii="UD デジタル 教科書体 NK-R" w:eastAsia="UD デジタル 教科書体 NK-R" w:hAnsi="HGP創英角ｺﾞｼｯｸUB"/>
                          <w:color w:val="FFFFFF" w:themeColor="background1"/>
                          <w:sz w:val="24"/>
                          <w:szCs w:val="24"/>
                          <w:u w:color="FF0000"/>
                        </w:rPr>
                      </w:pPr>
                      <w:r w:rsidRPr="00B80D15">
                        <w:rPr>
                          <w:rFonts w:ascii="UD デジタル 教科書体 NK-R" w:eastAsia="UD デジタル 教科書体 NK-R" w:hAnsi="HGP創英角ｺﾞｼｯｸUB" w:hint="eastAsia"/>
                          <w:color w:val="FFFFFF" w:themeColor="background1"/>
                          <w:sz w:val="24"/>
                          <w:szCs w:val="24"/>
                          <w:u w:color="FF0000"/>
                        </w:rPr>
                        <w:t>インボイス制度の本格運用開始は２０２３年１０月からですが、昨年１０月より適格請求書(インボイス)発行事業者登録が始まりました。この発行事業者登録については２０２３年３月末までの申請が必要となっております。実際の導入まで時間がありませんが、本セミナーでは実際にはどのように行っていけばよいのか？導入する際につまずきやすい点についても個別にわかりやすく解説していきます。是非この機会に是非ご参加下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0B50FC" wp14:editId="0B3FC3CD">
                <wp:simplePos x="0" y="0"/>
                <wp:positionH relativeFrom="column">
                  <wp:posOffset>-516890</wp:posOffset>
                </wp:positionH>
                <wp:positionV relativeFrom="paragraph">
                  <wp:posOffset>220980</wp:posOffset>
                </wp:positionV>
                <wp:extent cx="7686675" cy="115252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7686675" cy="11525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28870" id="正方形/長方形 5" o:spid="_x0000_s1026" style="position:absolute;left:0;text-align:left;margin-left:-40.7pt;margin-top:17.4pt;width:605.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" fillcolor="#1f3763 [1604]" stroked="f" strokeweight="1pt"/>
            </w:pict>
          </mc:Fallback>
        </mc:AlternateContent>
      </w:r>
    </w:p>
    <w:p w14:paraId="67F1ABAC" w14:textId="1354D68D" w:rsidR="002975E0" w:rsidRDefault="002975E0"/>
    <w:p w14:paraId="539D0545" w14:textId="5A2DEC9D" w:rsidR="002975E0" w:rsidRDefault="002975E0"/>
    <w:p w14:paraId="69434348" w14:textId="0E962E9D" w:rsidR="002975E0" w:rsidRDefault="002975E0"/>
    <w:p w14:paraId="444CABC0" w14:textId="1DBE9A32" w:rsidR="002975E0" w:rsidRDefault="002975E0"/>
    <w:p w14:paraId="781F2393" w14:textId="0815E9E5" w:rsidR="002975E0" w:rsidRDefault="002975E0"/>
    <w:p w14:paraId="11CFAD7A" w14:textId="24428699" w:rsidR="002975E0" w:rsidRDefault="00BF5331">
      <w:r>
        <w:rPr>
          <w:noProof/>
        </w:rPr>
        <mc:AlternateContent>
          <mc:Choice Requires="wps">
            <w:drawing>
              <wp:anchor distT="45720" distB="45720" distL="114300" distR="114300" simplePos="0" relativeHeight="251682816" behindDoc="0" locked="0" layoutInCell="1" allowOverlap="1" wp14:anchorId="0832FEC3" wp14:editId="28062F43">
                <wp:simplePos x="0" y="0"/>
                <wp:positionH relativeFrom="column">
                  <wp:posOffset>-114935</wp:posOffset>
                </wp:positionH>
                <wp:positionV relativeFrom="paragraph">
                  <wp:posOffset>89535</wp:posOffset>
                </wp:positionV>
                <wp:extent cx="2819400" cy="2042160"/>
                <wp:effectExtent l="0" t="0" r="19050" b="152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42160"/>
                        </a:xfrm>
                        <a:prstGeom prst="rect">
                          <a:avLst/>
                        </a:prstGeom>
                        <a:noFill/>
                        <a:ln w="9525">
                          <a:solidFill>
                            <a:schemeClr val="accent1">
                              <a:lumMod val="50000"/>
                            </a:schemeClr>
                          </a:solidFill>
                          <a:miter lim="800000"/>
                          <a:headEnd/>
                          <a:tailEnd/>
                        </a:ln>
                      </wps:spPr>
                      <wps:txbx>
                        <w:txbxContent>
                          <w:p w14:paraId="7CBC120D" w14:textId="018E26F5" w:rsidR="00A24F08" w:rsidRPr="00255292" w:rsidRDefault="00A24F08" w:rsidP="00B9530A">
                            <w:pPr>
                              <w:spacing w:line="320" w:lineRule="exact"/>
                              <w:rPr>
                                <w:rFonts w:ascii="UD デジタル 教科書体 NK-R" w:eastAsia="UD デジタル 教科書体 NK-R"/>
                                <w:b/>
                                <w:bCs/>
                                <w:sz w:val="28"/>
                                <w:szCs w:val="28"/>
                              </w:rPr>
                            </w:pPr>
                            <w:r w:rsidRPr="00255292">
                              <w:rPr>
                                <w:rFonts w:ascii="UD デジタル 教科書体 NK-R" w:eastAsia="UD デジタル 教科書体 NK-R" w:hint="eastAsia"/>
                                <w:b/>
                                <w:bCs/>
                                <w:sz w:val="28"/>
                                <w:szCs w:val="28"/>
                              </w:rPr>
                              <w:t>【　講 座 内 容 】</w:t>
                            </w:r>
                          </w:p>
                          <w:p w14:paraId="1A5075B7" w14:textId="37A157E1"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1.インボイス制度とは</w:t>
                            </w:r>
                          </w:p>
                          <w:p w14:paraId="1BC0A24F" w14:textId="43B526BC"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2.インボイス制度による影響と判断</w:t>
                            </w:r>
                          </w:p>
                          <w:p w14:paraId="481F6659" w14:textId="179BC587"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3.登録申請手続き</w:t>
                            </w:r>
                          </w:p>
                          <w:p w14:paraId="77A64044" w14:textId="4DF58D9B"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4.インボイスの作り方</w:t>
                            </w:r>
                          </w:p>
                          <w:p w14:paraId="3FFC6C09" w14:textId="60464AAC"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5.経理業務への影響</w:t>
                            </w:r>
                          </w:p>
                          <w:p w14:paraId="18EEB0EC" w14:textId="03ABA0C0" w:rsidR="00B9530A"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6.よくあるQ&amp;A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2FEC3" id="_x0000_t202" coordsize="21600,21600" o:spt="202" path="m,l,21600r21600,l21600,xe">
                <v:stroke joinstyle="miter"/>
                <v:path gradientshapeok="t" o:connecttype="rect"/>
              </v:shapetype>
              <v:shape id="_x0000_s1041" type="#_x0000_t202" style="position:absolute;left:0;text-align:left;margin-left:-9.05pt;margin-top:7.05pt;width:222pt;height:160.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" filled="f" strokecolor="#1f3763 [1604]">
                <v:textbox>
                  <w:txbxContent>
                    <w:p w14:paraId="7CBC120D" w14:textId="018E26F5" w:rsidR="00A24F08" w:rsidRPr="00255292" w:rsidRDefault="00A24F08" w:rsidP="00B9530A">
                      <w:pPr>
                        <w:spacing w:line="320" w:lineRule="exact"/>
                        <w:rPr>
                          <w:rFonts w:ascii="UD デジタル 教科書体 NK-R" w:eastAsia="UD デジタル 教科書体 NK-R"/>
                          <w:b/>
                          <w:bCs/>
                          <w:sz w:val="28"/>
                          <w:szCs w:val="28"/>
                        </w:rPr>
                      </w:pPr>
                      <w:r w:rsidRPr="00255292">
                        <w:rPr>
                          <w:rFonts w:ascii="UD デジタル 教科書体 NK-R" w:eastAsia="UD デジタル 教科書体 NK-R" w:hint="eastAsia"/>
                          <w:b/>
                          <w:bCs/>
                          <w:sz w:val="28"/>
                          <w:szCs w:val="28"/>
                        </w:rPr>
                        <w:t>【　講 座 内 容 】</w:t>
                      </w:r>
                    </w:p>
                    <w:p w14:paraId="1A5075B7" w14:textId="37A157E1"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1.インボイス制度とは</w:t>
                      </w:r>
                    </w:p>
                    <w:p w14:paraId="1BC0A24F" w14:textId="43B526BC"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2.インボイス制度による影響と判断</w:t>
                      </w:r>
                    </w:p>
                    <w:p w14:paraId="481F6659" w14:textId="179BC587"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3.登録申請手続き</w:t>
                      </w:r>
                    </w:p>
                    <w:p w14:paraId="77A64044" w14:textId="4DF58D9B"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4.インボイスの作り方</w:t>
                      </w:r>
                    </w:p>
                    <w:p w14:paraId="3FFC6C09" w14:textId="60464AAC" w:rsidR="00817B23"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5.経理業務への影響</w:t>
                      </w:r>
                    </w:p>
                    <w:p w14:paraId="18EEB0EC" w14:textId="03ABA0C0" w:rsidR="00B9530A" w:rsidRPr="002D576A" w:rsidRDefault="00817B23" w:rsidP="00290714">
                      <w:pPr>
                        <w:spacing w:line="440" w:lineRule="exact"/>
                        <w:rPr>
                          <w:rFonts w:ascii="UD デジタル 教科書体 NK-R" w:eastAsia="UD デジタル 教科書体 NK-R"/>
                          <w:sz w:val="24"/>
                          <w:szCs w:val="24"/>
                        </w:rPr>
                      </w:pPr>
                      <w:r w:rsidRPr="002D576A">
                        <w:rPr>
                          <w:rFonts w:ascii="UD デジタル 教科書体 NK-R" w:eastAsia="UD デジタル 教科書体 NK-R" w:hint="eastAsia"/>
                          <w:sz w:val="24"/>
                          <w:szCs w:val="24"/>
                        </w:rPr>
                        <w:t>6.よくあるQ&amp;A</w:t>
                      </w:r>
                    </w:p>
                  </w:txbxContent>
                </v:textbox>
              </v:shape>
            </w:pict>
          </mc:Fallback>
        </mc:AlternateContent>
      </w:r>
      <w:r w:rsidR="003E622E">
        <w:rPr>
          <w:noProof/>
        </w:rPr>
        <mc:AlternateContent>
          <mc:Choice Requires="wps">
            <w:drawing>
              <wp:anchor distT="45720" distB="45720" distL="114300" distR="114300" simplePos="0" relativeHeight="251668480" behindDoc="0" locked="0" layoutInCell="1" allowOverlap="1" wp14:anchorId="093D49C1" wp14:editId="75E7DD73">
                <wp:simplePos x="0" y="0"/>
                <wp:positionH relativeFrom="column">
                  <wp:posOffset>3443605</wp:posOffset>
                </wp:positionH>
                <wp:positionV relativeFrom="paragraph">
                  <wp:posOffset>28575</wp:posOffset>
                </wp:positionV>
                <wp:extent cx="3345180" cy="30480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048000"/>
                        </a:xfrm>
                        <a:prstGeom prst="rect">
                          <a:avLst/>
                        </a:prstGeom>
                        <a:noFill/>
                        <a:ln w="9525">
                          <a:noFill/>
                          <a:miter lim="800000"/>
                          <a:headEnd/>
                          <a:tailEnd/>
                        </a:ln>
                      </wps:spPr>
                      <wps:txbx>
                        <w:txbxContent>
                          <w:p w14:paraId="49D12C43" w14:textId="3F48C030" w:rsidR="00DF21AC" w:rsidRDefault="004A1012" w:rsidP="005B0C0A">
                            <w:pPr>
                              <w:spacing w:line="540" w:lineRule="exact"/>
                              <w:rPr>
                                <w:rFonts w:ascii="UD デジタル 教科書体 NK-R" w:eastAsia="UD デジタル 教科書体 NK-R"/>
                                <w:sz w:val="36"/>
                                <w:szCs w:val="40"/>
                                <w:u w:color="FF0000"/>
                              </w:rPr>
                            </w:pPr>
                            <w:r w:rsidRPr="00025773">
                              <w:rPr>
                                <w:rFonts w:ascii="UD デジタル 教科書体 NK-R" w:eastAsia="UD デジタル 教科書体 NK-R" w:hint="eastAsia"/>
                                <w:sz w:val="36"/>
                                <w:szCs w:val="40"/>
                                <w:highlight w:val="yellow"/>
                                <w:u w:color="FF0000"/>
                              </w:rPr>
                              <w:t>開催日</w:t>
                            </w:r>
                            <w:r w:rsidRPr="004A1012">
                              <w:rPr>
                                <w:rFonts w:ascii="UD デジタル 教科書体 NK-R" w:eastAsia="UD デジタル 教科書体 NK-R" w:hint="eastAsia"/>
                                <w:sz w:val="36"/>
                                <w:szCs w:val="40"/>
                                <w:u w:color="FF0000"/>
                              </w:rPr>
                              <w:t>：</w:t>
                            </w:r>
                            <w:r w:rsidR="008F7219" w:rsidRPr="008C0F9A">
                              <w:rPr>
                                <w:rFonts w:ascii="UD デジタル 教科書体 NK-R" w:eastAsia="UD デジタル 教科書体 NK-R" w:hint="eastAsia"/>
                                <w:b/>
                                <w:bCs/>
                                <w:sz w:val="52"/>
                                <w:szCs w:val="56"/>
                                <w:u w:color="FF0000"/>
                              </w:rPr>
                              <w:t>1</w:t>
                            </w:r>
                            <w:r w:rsidR="00A0191C">
                              <w:rPr>
                                <w:rFonts w:ascii="UD デジタル 教科書体 NK-R" w:eastAsia="UD デジタル 教科書体 NK-R"/>
                                <w:b/>
                                <w:bCs/>
                                <w:sz w:val="52"/>
                                <w:szCs w:val="56"/>
                                <w:u w:color="FF0000"/>
                              </w:rPr>
                              <w:t>０</w:t>
                            </w:r>
                            <w:r>
                              <w:rPr>
                                <w:rFonts w:ascii="UD デジタル 教科書体 NK-R" w:eastAsia="UD デジタル 教科書体 NK-R" w:hint="eastAsia"/>
                                <w:sz w:val="36"/>
                                <w:szCs w:val="40"/>
                                <w:u w:color="FF0000"/>
                              </w:rPr>
                              <w:t>月</w:t>
                            </w:r>
                            <w:r w:rsidR="00A0191C">
                              <w:rPr>
                                <w:rFonts w:ascii="UD デジタル 教科書体 NK-R" w:eastAsia="UD デジタル 教科書体 NK-R" w:hint="eastAsia"/>
                                <w:sz w:val="52"/>
                                <w:szCs w:val="52"/>
                                <w:u w:color="FF0000"/>
                              </w:rPr>
                              <w:t>１７</w:t>
                            </w:r>
                            <w:r>
                              <w:rPr>
                                <w:rFonts w:ascii="UD デジタル 教科書体 NK-R" w:eastAsia="UD デジタル 教科書体 NK-R" w:hint="eastAsia"/>
                                <w:sz w:val="36"/>
                                <w:szCs w:val="40"/>
                                <w:u w:color="FF0000"/>
                              </w:rPr>
                              <w:t>日（</w:t>
                            </w:r>
                            <w:r w:rsidR="00A0191C">
                              <w:rPr>
                                <w:rFonts w:ascii="UD デジタル 教科書体 NK-R" w:eastAsia="UD デジタル 教科書体 NK-R" w:hint="eastAsia"/>
                                <w:sz w:val="36"/>
                                <w:szCs w:val="40"/>
                                <w:u w:color="FF0000"/>
                              </w:rPr>
                              <w:t>月</w:t>
                            </w:r>
                            <w:r>
                              <w:rPr>
                                <w:rFonts w:ascii="UD デジタル 教科書体 NK-R" w:eastAsia="UD デジタル 教科書体 NK-R" w:hint="eastAsia"/>
                                <w:sz w:val="36"/>
                                <w:szCs w:val="40"/>
                                <w:u w:color="FF0000"/>
                              </w:rPr>
                              <w:t>）</w:t>
                            </w:r>
                          </w:p>
                          <w:p w14:paraId="07A99089" w14:textId="739E123D" w:rsidR="005263D3" w:rsidRDefault="004A1012" w:rsidP="005B0C0A">
                            <w:pPr>
                              <w:spacing w:line="480" w:lineRule="exact"/>
                              <w:rPr>
                                <w:rFonts w:ascii="UD デジタル 教科書体 NK-R" w:eastAsia="UD デジタル 教科書体 NK-R"/>
                                <w:sz w:val="36"/>
                                <w:szCs w:val="40"/>
                                <w:u w:color="FF0000"/>
                              </w:rPr>
                            </w:pPr>
                            <w:r w:rsidRPr="00025773">
                              <w:rPr>
                                <w:rFonts w:ascii="UD デジタル 教科書体 NK-R" w:eastAsia="UD デジタル 教科書体 NK-R" w:hint="eastAsia"/>
                                <w:sz w:val="36"/>
                                <w:szCs w:val="40"/>
                                <w:highlight w:val="yellow"/>
                                <w:u w:color="FF0000"/>
                              </w:rPr>
                              <w:t>時</w:t>
                            </w:r>
                            <w:r w:rsidR="005263D3" w:rsidRPr="00025773">
                              <w:rPr>
                                <w:rFonts w:ascii="UD デジタル 教科書体 NK-R" w:eastAsia="UD デジタル 教科書体 NK-R" w:hint="eastAsia"/>
                                <w:sz w:val="36"/>
                                <w:szCs w:val="40"/>
                                <w:highlight w:val="yellow"/>
                                <w:u w:color="FF0000"/>
                              </w:rPr>
                              <w:t xml:space="preserve">　　</w:t>
                            </w:r>
                            <w:r w:rsidRPr="00025773">
                              <w:rPr>
                                <w:rFonts w:ascii="UD デジタル 教科書体 NK-R" w:eastAsia="UD デジタル 教科書体 NK-R" w:hint="eastAsia"/>
                                <w:sz w:val="36"/>
                                <w:szCs w:val="40"/>
                                <w:highlight w:val="yellow"/>
                                <w:u w:color="FF0000"/>
                              </w:rPr>
                              <w:t>間</w:t>
                            </w:r>
                            <w:r w:rsidR="005263D3">
                              <w:rPr>
                                <w:rFonts w:ascii="UD デジタル 教科書体 NK-R" w:eastAsia="UD デジタル 教科書体 NK-R" w:hint="eastAsia"/>
                                <w:sz w:val="36"/>
                                <w:szCs w:val="40"/>
                                <w:u w:color="FF0000"/>
                              </w:rPr>
                              <w:t>：</w:t>
                            </w:r>
                            <w:r w:rsidR="00390A58">
                              <w:rPr>
                                <w:rFonts w:ascii="UD デジタル 教科書体 NK-R" w:eastAsia="UD デジタル 教科書体 NK-R"/>
                                <w:sz w:val="36"/>
                                <w:szCs w:val="40"/>
                                <w:u w:color="FF0000"/>
                              </w:rPr>
                              <w:t>14：00</w:t>
                            </w:r>
                            <w:r w:rsidR="00390A58">
                              <w:rPr>
                                <w:rFonts w:ascii="UD デジタル 教科書体 NK-R" w:eastAsia="UD デジタル 教科書体 NK-R" w:hint="eastAsia"/>
                                <w:sz w:val="36"/>
                                <w:szCs w:val="40"/>
                                <w:u w:color="FF0000"/>
                              </w:rPr>
                              <w:t>～16：00</w:t>
                            </w:r>
                          </w:p>
                          <w:p w14:paraId="32BA8525" w14:textId="627DAE92" w:rsidR="004A1012" w:rsidRPr="00877790" w:rsidRDefault="00711DC9" w:rsidP="005B0C0A">
                            <w:pPr>
                              <w:spacing w:line="480" w:lineRule="exact"/>
                              <w:rPr>
                                <w:rFonts w:ascii="UD デジタル 教科書体 NK-R" w:eastAsia="UD デジタル 教科書体 NK-R"/>
                                <w:sz w:val="32"/>
                                <w:szCs w:val="32"/>
                                <w:u w:color="FF0000"/>
                              </w:rPr>
                            </w:pPr>
                            <w:r w:rsidRPr="00025773">
                              <w:rPr>
                                <w:rFonts w:ascii="UD デジタル 教科書体 NK-R" w:eastAsia="UD デジタル 教科書体 NK-R" w:hint="eastAsia"/>
                                <w:sz w:val="36"/>
                                <w:szCs w:val="40"/>
                                <w:highlight w:val="yellow"/>
                                <w:u w:color="FF0000"/>
                              </w:rPr>
                              <w:t>会</w:t>
                            </w:r>
                            <w:r w:rsidR="005263D3" w:rsidRPr="00025773">
                              <w:rPr>
                                <w:rFonts w:ascii="UD デジタル 教科書体 NK-R" w:eastAsia="UD デジタル 教科書体 NK-R" w:hint="eastAsia"/>
                                <w:sz w:val="36"/>
                                <w:szCs w:val="40"/>
                                <w:highlight w:val="yellow"/>
                                <w:u w:color="FF0000"/>
                              </w:rPr>
                              <w:t xml:space="preserve">　　</w:t>
                            </w:r>
                            <w:r w:rsidRPr="00025773">
                              <w:rPr>
                                <w:rFonts w:ascii="UD デジタル 教科書体 NK-R" w:eastAsia="UD デジタル 教科書体 NK-R" w:hint="eastAsia"/>
                                <w:sz w:val="36"/>
                                <w:szCs w:val="40"/>
                                <w:highlight w:val="yellow"/>
                                <w:u w:color="FF0000"/>
                              </w:rPr>
                              <w:t>場</w:t>
                            </w:r>
                            <w:r>
                              <w:rPr>
                                <w:rFonts w:ascii="UD デジタル 教科書体 NK-R" w:eastAsia="UD デジタル 教科書体 NK-R" w:hint="eastAsia"/>
                                <w:sz w:val="36"/>
                                <w:szCs w:val="40"/>
                                <w:u w:color="FF0000"/>
                              </w:rPr>
                              <w:t>：</w:t>
                            </w:r>
                            <w:r w:rsidR="006F56F4">
                              <w:rPr>
                                <w:rFonts w:ascii="UD デジタル 教科書体 NK-R" w:eastAsia="UD デジタル 教科書体 NK-R" w:hint="eastAsia"/>
                                <w:sz w:val="32"/>
                                <w:szCs w:val="32"/>
                                <w:u w:color="FF0000"/>
                              </w:rPr>
                              <w:t>人吉</w:t>
                            </w:r>
                            <w:r w:rsidR="00463AAA">
                              <w:rPr>
                                <w:rFonts w:ascii="UD デジタル 教科書体 NK-R" w:eastAsia="UD デジタル 教科書体 NK-R" w:hint="eastAsia"/>
                                <w:sz w:val="32"/>
                                <w:szCs w:val="32"/>
                                <w:u w:color="FF0000"/>
                              </w:rPr>
                              <w:t>商工会議所　会議室</w:t>
                            </w:r>
                          </w:p>
                          <w:p w14:paraId="4C98732A" w14:textId="2AC37FEF" w:rsidR="00AD1292" w:rsidRDefault="00AD1292" w:rsidP="00390A58">
                            <w:pPr>
                              <w:spacing w:line="280" w:lineRule="exact"/>
                              <w:ind w:firstLineChars="1200" w:firstLine="2640"/>
                              <w:rPr>
                                <w:rFonts w:ascii="UD デジタル 教科書体 NK-R" w:eastAsia="UD デジタル 教科書体 NK-R"/>
                                <w:sz w:val="22"/>
                                <w:szCs w:val="24"/>
                                <w:u w:color="FF0000"/>
                              </w:rPr>
                            </w:pPr>
                            <w:r w:rsidRPr="00AD1292">
                              <w:rPr>
                                <w:rFonts w:ascii="UD デジタル 教科書体 NK-R" w:eastAsia="UD デジタル 教科書体 NK-R" w:hint="eastAsia"/>
                                <w:sz w:val="22"/>
                                <w:szCs w:val="24"/>
                                <w:u w:color="FF0000"/>
                              </w:rPr>
                              <w:t>（</w:t>
                            </w:r>
                            <w:r w:rsidR="00142F1B" w:rsidRPr="00142F1B">
                              <w:rPr>
                                <w:rFonts w:ascii="UD デジタル 教科書体 NK-R" w:eastAsia="UD デジタル 教科書体 NK-R" w:hint="eastAsia"/>
                                <w:sz w:val="22"/>
                                <w:szCs w:val="24"/>
                                <w:u w:color="FF0000"/>
                              </w:rPr>
                              <w:t>人吉市南泉田町3-3</w:t>
                            </w:r>
                            <w:r w:rsidRPr="00AD1292">
                              <w:rPr>
                                <w:rFonts w:ascii="UD デジタル 教科書体 NK-R" w:eastAsia="UD デジタル 教科書体 NK-R" w:hint="eastAsia"/>
                                <w:sz w:val="22"/>
                                <w:szCs w:val="24"/>
                                <w:u w:color="FF0000"/>
                              </w:rPr>
                              <w:t>）</w:t>
                            </w:r>
                          </w:p>
                          <w:p w14:paraId="12D928F9" w14:textId="77777777" w:rsidR="00EC4E14" w:rsidRPr="00EC4E14" w:rsidRDefault="00EC4E14" w:rsidP="00EC4E14">
                            <w:pPr>
                              <w:spacing w:line="280" w:lineRule="exact"/>
                              <w:ind w:firstLineChars="700" w:firstLine="1400"/>
                              <w:rPr>
                                <w:rFonts w:ascii="UD デジタル 教科書体 NK-R" w:eastAsia="UD デジタル 教科書体 NK-R"/>
                                <w:sz w:val="20"/>
                                <w:szCs w:val="21"/>
                                <w:u w:val="single" w:color="FF0000"/>
                              </w:rPr>
                            </w:pPr>
                            <w:r w:rsidRPr="00EC4E14">
                              <w:rPr>
                                <w:rFonts w:ascii="UD デジタル 教科書体 NK-R" w:eastAsia="UD デジタル 教科書体 NK-R" w:hint="eastAsia"/>
                                <w:sz w:val="20"/>
                                <w:szCs w:val="21"/>
                                <w:u w:val="single" w:color="FF0000"/>
                              </w:rPr>
                              <w:t>※講師は事務所よりオンライン登壇します</w:t>
                            </w:r>
                          </w:p>
                          <w:p w14:paraId="30059407" w14:textId="77777777" w:rsidR="00EC4E14" w:rsidRPr="00EC4E14" w:rsidRDefault="00EC4E14" w:rsidP="00EC4E14">
                            <w:pPr>
                              <w:spacing w:line="280" w:lineRule="exact"/>
                              <w:ind w:firstLineChars="700" w:firstLine="1400"/>
                              <w:rPr>
                                <w:rFonts w:ascii="UD デジタル 教科書体 NK-R" w:eastAsia="UD デジタル 教科書体 NK-R"/>
                                <w:sz w:val="20"/>
                                <w:szCs w:val="21"/>
                                <w:u w:val="single" w:color="FF0000"/>
                              </w:rPr>
                            </w:pPr>
                            <w:r w:rsidRPr="00EC4E14">
                              <w:rPr>
                                <w:rFonts w:ascii="UD デジタル 教科書体 NK-R" w:eastAsia="UD デジタル 教科書体 NK-R" w:hint="eastAsia"/>
                                <w:sz w:val="20"/>
                                <w:szCs w:val="21"/>
                                <w:u w:val="single" w:color="FF0000"/>
                              </w:rPr>
                              <w:t>※ご自宅等から視聴希望の方には後日</w:t>
                            </w:r>
                          </w:p>
                          <w:p w14:paraId="290FC07A" w14:textId="09CA852C" w:rsidR="00EC4E14" w:rsidRPr="00EC4E14" w:rsidRDefault="00EC4E14" w:rsidP="00EC4E14">
                            <w:pPr>
                              <w:spacing w:line="280" w:lineRule="exact"/>
                              <w:ind w:firstLineChars="1100" w:firstLine="2200"/>
                              <w:rPr>
                                <w:rFonts w:ascii="UD デジタル 教科書体 NK-R" w:eastAsia="UD デジタル 教科書体 NK-R"/>
                                <w:sz w:val="20"/>
                                <w:szCs w:val="21"/>
                                <w:u w:val="single" w:color="FF0000"/>
                              </w:rPr>
                            </w:pPr>
                            <w:r w:rsidRPr="00EC4E14">
                              <w:rPr>
                                <w:rFonts w:ascii="UD デジタル 教科書体 NK-R" w:eastAsia="UD デジタル 教科書体 NK-R" w:hint="eastAsia"/>
                                <w:sz w:val="20"/>
                                <w:szCs w:val="21"/>
                                <w:u w:val="single" w:color="FF0000"/>
                              </w:rPr>
                              <w:t>視聴URLなどメールいたします</w:t>
                            </w:r>
                          </w:p>
                          <w:p w14:paraId="578AB713" w14:textId="1BCC635D" w:rsidR="005B0C0A" w:rsidRDefault="005B0C0A" w:rsidP="005B0C0A">
                            <w:pPr>
                              <w:spacing w:line="480" w:lineRule="exact"/>
                              <w:rPr>
                                <w:rFonts w:ascii="UD デジタル 教科書体 NK-R" w:eastAsia="UD デジタル 教科書体 NK-R"/>
                                <w:sz w:val="24"/>
                                <w:szCs w:val="28"/>
                                <w:u w:color="FF0000"/>
                              </w:rPr>
                            </w:pPr>
                            <w:r w:rsidRPr="00025773">
                              <w:rPr>
                                <w:rFonts w:ascii="UD デジタル 教科書体 NK-R" w:eastAsia="UD デジタル 教科書体 NK-R" w:hint="eastAsia"/>
                                <w:sz w:val="36"/>
                                <w:szCs w:val="40"/>
                                <w:highlight w:val="yellow"/>
                                <w:u w:color="FF0000"/>
                              </w:rPr>
                              <w:t>受講料</w:t>
                            </w:r>
                            <w:r>
                              <w:rPr>
                                <w:rFonts w:ascii="UD デジタル 教科書体 NK-R" w:eastAsia="UD デジタル 教科書体 NK-R" w:hint="eastAsia"/>
                                <w:sz w:val="36"/>
                                <w:szCs w:val="40"/>
                                <w:u w:color="FF0000"/>
                              </w:rPr>
                              <w:t>：無</w:t>
                            </w:r>
                            <w:r w:rsidR="00390A58">
                              <w:rPr>
                                <w:rFonts w:ascii="UD デジタル 教科書体 NK-R" w:eastAsia="UD デジタル 教科書体 NK-R" w:hint="eastAsia"/>
                                <w:sz w:val="36"/>
                                <w:szCs w:val="40"/>
                                <w:u w:color="FF0000"/>
                              </w:rPr>
                              <w:t xml:space="preserve">　</w:t>
                            </w:r>
                            <w:r>
                              <w:rPr>
                                <w:rFonts w:ascii="UD デジタル 教科書体 NK-R" w:eastAsia="UD デジタル 教科書体 NK-R" w:hint="eastAsia"/>
                                <w:sz w:val="36"/>
                                <w:szCs w:val="40"/>
                                <w:u w:color="FF0000"/>
                              </w:rPr>
                              <w:t>料</w:t>
                            </w:r>
                            <w:r w:rsidR="00315EB5">
                              <w:rPr>
                                <w:rFonts w:ascii="UD デジタル 教科書体 NK-R" w:eastAsia="UD デジタル 教科書体 NK-R" w:hint="eastAsia"/>
                                <w:sz w:val="36"/>
                                <w:szCs w:val="40"/>
                                <w:u w:color="FF0000"/>
                              </w:rPr>
                              <w:t xml:space="preserve">　</w:t>
                            </w:r>
                            <w:r w:rsidRPr="00025773">
                              <w:rPr>
                                <w:rFonts w:ascii="UD デジタル 教科書体 NK-R" w:eastAsia="UD デジタル 教科書体 NK-R" w:hint="eastAsia"/>
                                <w:sz w:val="36"/>
                                <w:szCs w:val="40"/>
                                <w:highlight w:val="yellow"/>
                                <w:u w:color="FF0000"/>
                              </w:rPr>
                              <w:t>定　　員</w:t>
                            </w:r>
                            <w:r>
                              <w:rPr>
                                <w:rFonts w:ascii="UD デジタル 教科書体 NK-R" w:eastAsia="UD デジタル 教科書体 NK-R" w:hint="eastAsia"/>
                                <w:sz w:val="36"/>
                                <w:szCs w:val="40"/>
                                <w:u w:color="FF0000"/>
                              </w:rPr>
                              <w:t>：</w:t>
                            </w:r>
                            <w:r w:rsidR="006B620A">
                              <w:rPr>
                                <w:rFonts w:ascii="UD デジタル 教科書体 NK-R" w:eastAsia="UD デジタル 教科書体 NK-R" w:hint="eastAsia"/>
                                <w:sz w:val="36"/>
                                <w:szCs w:val="40"/>
                                <w:u w:color="FF0000"/>
                              </w:rPr>
                              <w:t>３０</w:t>
                            </w:r>
                            <w:r>
                              <w:rPr>
                                <w:rFonts w:ascii="UD デジタル 教科書体 NK-R" w:eastAsia="UD デジタル 教科書体 NK-R" w:hint="eastAsia"/>
                                <w:sz w:val="36"/>
                                <w:szCs w:val="40"/>
                                <w:u w:color="FF0000"/>
                              </w:rPr>
                              <w:t>名</w:t>
                            </w:r>
                          </w:p>
                          <w:p w14:paraId="05172171" w14:textId="4905390B" w:rsidR="00A1194F" w:rsidRDefault="00A1194F" w:rsidP="005B0C0A">
                            <w:pPr>
                              <w:spacing w:line="480" w:lineRule="exact"/>
                              <w:rPr>
                                <w:rFonts w:ascii="UD デジタル 教科書体 NK-R" w:eastAsia="UD デジタル 教科書体 NK-R"/>
                                <w:sz w:val="36"/>
                                <w:szCs w:val="40"/>
                                <w:u w:color="FF0000"/>
                              </w:rPr>
                            </w:pPr>
                            <w:r w:rsidRPr="00025773">
                              <w:rPr>
                                <w:rFonts w:ascii="UD デジタル 教科書体 NK-R" w:eastAsia="UD デジタル 教科書体 NK-R" w:hint="eastAsia"/>
                                <w:sz w:val="36"/>
                                <w:szCs w:val="40"/>
                                <w:highlight w:val="yellow"/>
                                <w:u w:color="FF0000"/>
                              </w:rPr>
                              <w:t>主　　催</w:t>
                            </w:r>
                            <w:r w:rsidRPr="00A1194F">
                              <w:rPr>
                                <w:rFonts w:ascii="UD デジタル 教科書体 NK-R" w:eastAsia="UD デジタル 教科書体 NK-R" w:hint="eastAsia"/>
                                <w:sz w:val="36"/>
                                <w:szCs w:val="40"/>
                                <w:u w:color="FF0000"/>
                              </w:rPr>
                              <w:t>：</w:t>
                            </w:r>
                            <w:r w:rsidR="00142F1B">
                              <w:rPr>
                                <w:rFonts w:ascii="UD デジタル 教科書体 NK-R" w:eastAsia="UD デジタル 教科書体 NK-R" w:hint="eastAsia"/>
                                <w:sz w:val="36"/>
                                <w:szCs w:val="40"/>
                                <w:u w:color="FF0000"/>
                              </w:rPr>
                              <w:t>人吉</w:t>
                            </w:r>
                            <w:r>
                              <w:rPr>
                                <w:rFonts w:ascii="UD デジタル 教科書体 NK-R" w:eastAsia="UD デジタル 教科書体 NK-R" w:hint="eastAsia"/>
                                <w:sz w:val="36"/>
                                <w:szCs w:val="40"/>
                                <w:u w:color="FF0000"/>
                              </w:rPr>
                              <w:t>商工会議所</w:t>
                            </w:r>
                          </w:p>
                          <w:p w14:paraId="16A35313" w14:textId="601C3949" w:rsidR="00A1194F" w:rsidRDefault="00A1194F" w:rsidP="00A1194F">
                            <w:pPr>
                              <w:spacing w:line="300" w:lineRule="exact"/>
                              <w:rPr>
                                <w:rFonts w:ascii="UD デジタル 教科書体 NK-R" w:eastAsia="UD デジタル 教科書体 NK-R"/>
                                <w:b/>
                                <w:bCs/>
                                <w:sz w:val="22"/>
                                <w:szCs w:val="24"/>
                                <w:u w:val="single"/>
                              </w:rPr>
                            </w:pPr>
                            <w:r>
                              <w:rPr>
                                <w:rFonts w:ascii="UD デジタル 教科書体 NK-R" w:eastAsia="UD デジタル 教科書体 NK-R" w:hint="eastAsia"/>
                                <w:sz w:val="36"/>
                                <w:szCs w:val="40"/>
                                <w:u w:color="FF0000"/>
                              </w:rPr>
                              <w:t xml:space="preserve">　　　　　　　</w:t>
                            </w:r>
                            <w:r w:rsidRPr="00A1194F">
                              <w:rPr>
                                <w:rFonts w:ascii="UD デジタル 教科書体 NK-R" w:eastAsia="UD デジタル 教科書体 NK-R" w:hint="eastAsia"/>
                                <w:sz w:val="22"/>
                                <w:szCs w:val="24"/>
                                <w:u w:color="FF0000"/>
                              </w:rPr>
                              <w:t xml:space="preserve">　</w:t>
                            </w:r>
                            <w:r w:rsidRPr="002D576A">
                              <w:rPr>
                                <w:rFonts w:ascii="UD デジタル 教科書体 NK-R" w:eastAsia="UD デジタル 教科書体 NK-R" w:hint="eastAsia"/>
                                <w:b/>
                                <w:bCs/>
                                <w:sz w:val="22"/>
                                <w:szCs w:val="24"/>
                                <w:u w:val="single"/>
                              </w:rPr>
                              <w:t>お問合せ　TEL</w:t>
                            </w:r>
                            <w:r w:rsidRPr="002D576A">
                              <w:rPr>
                                <w:b/>
                                <w:bCs/>
                                <w:sz w:val="14"/>
                                <w:szCs w:val="16"/>
                                <w:u w:val="single"/>
                              </w:rPr>
                              <w:t xml:space="preserve"> </w:t>
                            </w:r>
                            <w:r w:rsidR="00142F1B" w:rsidRPr="002D576A">
                              <w:rPr>
                                <w:rFonts w:ascii="UD デジタル 教科書体 NK-R" w:eastAsia="UD デジタル 教科書体 NK-R"/>
                                <w:b/>
                                <w:bCs/>
                                <w:sz w:val="22"/>
                                <w:szCs w:val="24"/>
                                <w:u w:val="single"/>
                              </w:rPr>
                              <w:t>0966-22-3101</w:t>
                            </w:r>
                          </w:p>
                          <w:p w14:paraId="02078E50" w14:textId="4273019B" w:rsidR="00255292" w:rsidRDefault="00255292" w:rsidP="00A1194F">
                            <w:pPr>
                              <w:spacing w:line="300" w:lineRule="exact"/>
                              <w:rPr>
                                <w:rFonts w:ascii="UD デジタル 教科書体 NK-R" w:eastAsia="UD デジタル 教科書体 NK-R"/>
                                <w:sz w:val="24"/>
                                <w:szCs w:val="24"/>
                                <w:u w:color="FF0000"/>
                              </w:rPr>
                            </w:pPr>
                            <w:r w:rsidRPr="002D576A">
                              <w:rPr>
                                <w:rFonts w:ascii="UD デジタル 教科書体 NK-R" w:eastAsia="UD デジタル 教科書体 NK-R" w:hint="eastAsia"/>
                                <w:sz w:val="36"/>
                                <w:szCs w:val="36"/>
                                <w:highlight w:val="yellow"/>
                                <w:u w:color="FF0000"/>
                              </w:rPr>
                              <w:t>共</w:t>
                            </w:r>
                            <w:r w:rsidR="002E49AA" w:rsidRPr="002D576A">
                              <w:rPr>
                                <w:rFonts w:ascii="UD デジタル 教科書体 NK-R" w:eastAsia="UD デジタル 教科書体 NK-R" w:hint="eastAsia"/>
                                <w:sz w:val="36"/>
                                <w:szCs w:val="36"/>
                                <w:highlight w:val="yellow"/>
                                <w:u w:color="FF0000"/>
                              </w:rPr>
                              <w:t xml:space="preserve">　 </w:t>
                            </w:r>
                            <w:r w:rsidRPr="002D576A">
                              <w:rPr>
                                <w:rFonts w:ascii="UD デジタル 教科書体 NK-R" w:eastAsia="UD デジタル 教科書体 NK-R" w:hint="eastAsia"/>
                                <w:sz w:val="36"/>
                                <w:szCs w:val="36"/>
                                <w:highlight w:val="yellow"/>
                                <w:u w:color="FF0000"/>
                              </w:rPr>
                              <w:t>催：</w:t>
                            </w:r>
                            <w:r w:rsidR="002E49AA">
                              <w:rPr>
                                <w:rFonts w:ascii="UD デジタル 教科書体 NK-R" w:eastAsia="UD デジタル 教科書体 NK-R" w:hint="eastAsia"/>
                                <w:sz w:val="32"/>
                                <w:szCs w:val="32"/>
                                <w:u w:color="FF0000"/>
                              </w:rPr>
                              <w:t xml:space="preserve"> </w:t>
                            </w:r>
                            <w:r w:rsidR="002E49AA" w:rsidRPr="002E49AA">
                              <w:rPr>
                                <w:rFonts w:ascii="UD デジタル 教科書体 NK-R" w:eastAsia="UD デジタル 教科書体 NK-R" w:hint="eastAsia"/>
                                <w:sz w:val="24"/>
                                <w:szCs w:val="24"/>
                                <w:u w:color="FF0000"/>
                              </w:rPr>
                              <w:t>公益社団法人人吉地区法人会</w:t>
                            </w:r>
                          </w:p>
                          <w:p w14:paraId="4FDE96E4" w14:textId="384104AD" w:rsidR="002E49AA" w:rsidRPr="002E49AA" w:rsidRDefault="002E49AA" w:rsidP="00A1194F">
                            <w:pPr>
                              <w:spacing w:line="300" w:lineRule="exact"/>
                              <w:rPr>
                                <w:rFonts w:ascii="UD デジタル 教科書体 NK-R" w:eastAsia="UD デジタル 教科書体 NK-R"/>
                                <w:sz w:val="24"/>
                                <w:szCs w:val="24"/>
                                <w:u w:color="FF0000"/>
                              </w:rPr>
                            </w:pPr>
                            <w:r>
                              <w:rPr>
                                <w:rFonts w:ascii="UD デジタル 教科書体 NK-R" w:eastAsia="UD デジタル 教科書体 NK-R" w:hint="eastAsia"/>
                                <w:sz w:val="24"/>
                                <w:szCs w:val="24"/>
                                <w:u w:color="FF0000"/>
                              </w:rPr>
                              <w:t xml:space="preserve">　　　　　　　　　　　</w:t>
                            </w:r>
                            <w:r w:rsidR="002D576A">
                              <w:rPr>
                                <w:rFonts w:ascii="UD デジタル 教科書体 NK-R" w:eastAsia="UD デジタル 教科書体 NK-R" w:hint="eastAsia"/>
                                <w:sz w:val="24"/>
                                <w:szCs w:val="24"/>
                                <w:u w:color="FF0000"/>
                              </w:rPr>
                              <w:t xml:space="preserve">　</w:t>
                            </w:r>
                            <w:r>
                              <w:rPr>
                                <w:rFonts w:ascii="UD デジタル 教科書体 NK-R" w:eastAsia="UD デジタル 教科書体 NK-R" w:hint="eastAsia"/>
                                <w:sz w:val="24"/>
                                <w:szCs w:val="24"/>
                                <w:u w:color="FF0000"/>
                              </w:rPr>
                              <w:t>人吉青色申告会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D49C1" id="_x0000_s1042" type="#_x0000_t202" style="position:absolute;left:0;text-align:left;margin-left:271.15pt;margin-top:2.25pt;width:263.4pt;height:24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" filled="f" stroked="f">
                <v:textbox>
                  <w:txbxContent>
                    <w:p w14:paraId="49D12C43" w14:textId="3F48C030" w:rsidR="00DF21AC" w:rsidRDefault="004A1012" w:rsidP="005B0C0A">
                      <w:pPr>
                        <w:spacing w:line="540" w:lineRule="exact"/>
                        <w:rPr>
                          <w:rFonts w:ascii="UD デジタル 教科書体 NK-R" w:eastAsia="UD デジタル 教科書体 NK-R"/>
                          <w:sz w:val="36"/>
                          <w:szCs w:val="40"/>
                          <w:u w:color="FF0000"/>
                        </w:rPr>
                      </w:pPr>
                      <w:r w:rsidRPr="00025773">
                        <w:rPr>
                          <w:rFonts w:ascii="UD デジタル 教科書体 NK-R" w:eastAsia="UD デジタル 教科書体 NK-R" w:hint="eastAsia"/>
                          <w:sz w:val="36"/>
                          <w:szCs w:val="40"/>
                          <w:highlight w:val="yellow"/>
                          <w:u w:color="FF0000"/>
                        </w:rPr>
                        <w:t>開催日</w:t>
                      </w:r>
                      <w:r w:rsidRPr="004A1012">
                        <w:rPr>
                          <w:rFonts w:ascii="UD デジタル 教科書体 NK-R" w:eastAsia="UD デジタル 教科書体 NK-R" w:hint="eastAsia"/>
                          <w:sz w:val="36"/>
                          <w:szCs w:val="40"/>
                          <w:u w:color="FF0000"/>
                        </w:rPr>
                        <w:t>：</w:t>
                      </w:r>
                      <w:r w:rsidR="008F7219" w:rsidRPr="008C0F9A">
                        <w:rPr>
                          <w:rFonts w:ascii="UD デジタル 教科書体 NK-R" w:eastAsia="UD デジタル 教科書体 NK-R" w:hint="eastAsia"/>
                          <w:b/>
                          <w:bCs/>
                          <w:sz w:val="52"/>
                          <w:szCs w:val="56"/>
                          <w:u w:color="FF0000"/>
                        </w:rPr>
                        <w:t>1</w:t>
                      </w:r>
                      <w:r w:rsidR="00A0191C">
                        <w:rPr>
                          <w:rFonts w:ascii="UD デジタル 教科書体 NK-R" w:eastAsia="UD デジタル 教科書体 NK-R"/>
                          <w:b/>
                          <w:bCs/>
                          <w:sz w:val="52"/>
                          <w:szCs w:val="56"/>
                          <w:u w:color="FF0000"/>
                        </w:rPr>
                        <w:t>０</w:t>
                      </w:r>
                      <w:r>
                        <w:rPr>
                          <w:rFonts w:ascii="UD デジタル 教科書体 NK-R" w:eastAsia="UD デジタル 教科書体 NK-R" w:hint="eastAsia"/>
                          <w:sz w:val="36"/>
                          <w:szCs w:val="40"/>
                          <w:u w:color="FF0000"/>
                        </w:rPr>
                        <w:t>月</w:t>
                      </w:r>
                      <w:r w:rsidR="00A0191C">
                        <w:rPr>
                          <w:rFonts w:ascii="UD デジタル 教科書体 NK-R" w:eastAsia="UD デジタル 教科書体 NK-R" w:hint="eastAsia"/>
                          <w:sz w:val="52"/>
                          <w:szCs w:val="52"/>
                          <w:u w:color="FF0000"/>
                        </w:rPr>
                        <w:t>１７</w:t>
                      </w:r>
                      <w:r>
                        <w:rPr>
                          <w:rFonts w:ascii="UD デジタル 教科書体 NK-R" w:eastAsia="UD デジタル 教科書体 NK-R" w:hint="eastAsia"/>
                          <w:sz w:val="36"/>
                          <w:szCs w:val="40"/>
                          <w:u w:color="FF0000"/>
                        </w:rPr>
                        <w:t>日（</w:t>
                      </w:r>
                      <w:r w:rsidR="00A0191C">
                        <w:rPr>
                          <w:rFonts w:ascii="UD デジタル 教科書体 NK-R" w:eastAsia="UD デジタル 教科書体 NK-R" w:hint="eastAsia"/>
                          <w:sz w:val="36"/>
                          <w:szCs w:val="40"/>
                          <w:u w:color="FF0000"/>
                        </w:rPr>
                        <w:t>月</w:t>
                      </w:r>
                      <w:r>
                        <w:rPr>
                          <w:rFonts w:ascii="UD デジタル 教科書体 NK-R" w:eastAsia="UD デジタル 教科書体 NK-R" w:hint="eastAsia"/>
                          <w:sz w:val="36"/>
                          <w:szCs w:val="40"/>
                          <w:u w:color="FF0000"/>
                        </w:rPr>
                        <w:t>）</w:t>
                      </w:r>
                    </w:p>
                    <w:p w14:paraId="07A99089" w14:textId="739E123D" w:rsidR="005263D3" w:rsidRDefault="004A1012" w:rsidP="005B0C0A">
                      <w:pPr>
                        <w:spacing w:line="480" w:lineRule="exact"/>
                        <w:rPr>
                          <w:rFonts w:ascii="UD デジタル 教科書体 NK-R" w:eastAsia="UD デジタル 教科書体 NK-R"/>
                          <w:sz w:val="36"/>
                          <w:szCs w:val="40"/>
                          <w:u w:color="FF0000"/>
                        </w:rPr>
                      </w:pPr>
                      <w:r w:rsidRPr="00025773">
                        <w:rPr>
                          <w:rFonts w:ascii="UD デジタル 教科書体 NK-R" w:eastAsia="UD デジタル 教科書体 NK-R" w:hint="eastAsia"/>
                          <w:sz w:val="36"/>
                          <w:szCs w:val="40"/>
                          <w:highlight w:val="yellow"/>
                          <w:u w:color="FF0000"/>
                        </w:rPr>
                        <w:t>時</w:t>
                      </w:r>
                      <w:r w:rsidR="005263D3" w:rsidRPr="00025773">
                        <w:rPr>
                          <w:rFonts w:ascii="UD デジタル 教科書体 NK-R" w:eastAsia="UD デジタル 教科書体 NK-R" w:hint="eastAsia"/>
                          <w:sz w:val="36"/>
                          <w:szCs w:val="40"/>
                          <w:highlight w:val="yellow"/>
                          <w:u w:color="FF0000"/>
                        </w:rPr>
                        <w:t xml:space="preserve">　　</w:t>
                      </w:r>
                      <w:r w:rsidRPr="00025773">
                        <w:rPr>
                          <w:rFonts w:ascii="UD デジタル 教科書体 NK-R" w:eastAsia="UD デジタル 教科書体 NK-R" w:hint="eastAsia"/>
                          <w:sz w:val="36"/>
                          <w:szCs w:val="40"/>
                          <w:highlight w:val="yellow"/>
                          <w:u w:color="FF0000"/>
                        </w:rPr>
                        <w:t>間</w:t>
                      </w:r>
                      <w:r w:rsidR="005263D3">
                        <w:rPr>
                          <w:rFonts w:ascii="UD デジタル 教科書体 NK-R" w:eastAsia="UD デジタル 教科書体 NK-R" w:hint="eastAsia"/>
                          <w:sz w:val="36"/>
                          <w:szCs w:val="40"/>
                          <w:u w:color="FF0000"/>
                        </w:rPr>
                        <w:t>：</w:t>
                      </w:r>
                      <w:r w:rsidR="00390A58">
                        <w:rPr>
                          <w:rFonts w:ascii="UD デジタル 教科書体 NK-R" w:eastAsia="UD デジタル 教科書体 NK-R"/>
                          <w:sz w:val="36"/>
                          <w:szCs w:val="40"/>
                          <w:u w:color="FF0000"/>
                        </w:rPr>
                        <w:t>14：00</w:t>
                      </w:r>
                      <w:r w:rsidR="00390A58">
                        <w:rPr>
                          <w:rFonts w:ascii="UD デジタル 教科書体 NK-R" w:eastAsia="UD デジタル 教科書体 NK-R" w:hint="eastAsia"/>
                          <w:sz w:val="36"/>
                          <w:szCs w:val="40"/>
                          <w:u w:color="FF0000"/>
                        </w:rPr>
                        <w:t>～16：00</w:t>
                      </w:r>
                    </w:p>
                    <w:p w14:paraId="32BA8525" w14:textId="627DAE92" w:rsidR="004A1012" w:rsidRPr="00877790" w:rsidRDefault="00711DC9" w:rsidP="005B0C0A">
                      <w:pPr>
                        <w:spacing w:line="480" w:lineRule="exact"/>
                        <w:rPr>
                          <w:rFonts w:ascii="UD デジタル 教科書体 NK-R" w:eastAsia="UD デジタル 教科書体 NK-R"/>
                          <w:sz w:val="32"/>
                          <w:szCs w:val="32"/>
                          <w:u w:color="FF0000"/>
                        </w:rPr>
                      </w:pPr>
                      <w:r w:rsidRPr="00025773">
                        <w:rPr>
                          <w:rFonts w:ascii="UD デジタル 教科書体 NK-R" w:eastAsia="UD デジタル 教科書体 NK-R" w:hint="eastAsia"/>
                          <w:sz w:val="36"/>
                          <w:szCs w:val="40"/>
                          <w:highlight w:val="yellow"/>
                          <w:u w:color="FF0000"/>
                        </w:rPr>
                        <w:t>会</w:t>
                      </w:r>
                      <w:r w:rsidR="005263D3" w:rsidRPr="00025773">
                        <w:rPr>
                          <w:rFonts w:ascii="UD デジタル 教科書体 NK-R" w:eastAsia="UD デジタル 教科書体 NK-R" w:hint="eastAsia"/>
                          <w:sz w:val="36"/>
                          <w:szCs w:val="40"/>
                          <w:highlight w:val="yellow"/>
                          <w:u w:color="FF0000"/>
                        </w:rPr>
                        <w:t xml:space="preserve">　　</w:t>
                      </w:r>
                      <w:r w:rsidRPr="00025773">
                        <w:rPr>
                          <w:rFonts w:ascii="UD デジタル 教科書体 NK-R" w:eastAsia="UD デジタル 教科書体 NK-R" w:hint="eastAsia"/>
                          <w:sz w:val="36"/>
                          <w:szCs w:val="40"/>
                          <w:highlight w:val="yellow"/>
                          <w:u w:color="FF0000"/>
                        </w:rPr>
                        <w:t>場</w:t>
                      </w:r>
                      <w:r>
                        <w:rPr>
                          <w:rFonts w:ascii="UD デジタル 教科書体 NK-R" w:eastAsia="UD デジタル 教科書体 NK-R" w:hint="eastAsia"/>
                          <w:sz w:val="36"/>
                          <w:szCs w:val="40"/>
                          <w:u w:color="FF0000"/>
                        </w:rPr>
                        <w:t>：</w:t>
                      </w:r>
                      <w:r w:rsidR="006F56F4">
                        <w:rPr>
                          <w:rFonts w:ascii="UD デジタル 教科書体 NK-R" w:eastAsia="UD デジタル 教科書体 NK-R" w:hint="eastAsia"/>
                          <w:sz w:val="32"/>
                          <w:szCs w:val="32"/>
                          <w:u w:color="FF0000"/>
                        </w:rPr>
                        <w:t>人吉</w:t>
                      </w:r>
                      <w:r w:rsidR="00463AAA">
                        <w:rPr>
                          <w:rFonts w:ascii="UD デジタル 教科書体 NK-R" w:eastAsia="UD デジタル 教科書体 NK-R" w:hint="eastAsia"/>
                          <w:sz w:val="32"/>
                          <w:szCs w:val="32"/>
                          <w:u w:color="FF0000"/>
                        </w:rPr>
                        <w:t>商工会議所　会議室</w:t>
                      </w:r>
                    </w:p>
                    <w:p w14:paraId="4C98732A" w14:textId="2AC37FEF" w:rsidR="00AD1292" w:rsidRDefault="00AD1292" w:rsidP="00390A58">
                      <w:pPr>
                        <w:spacing w:line="280" w:lineRule="exact"/>
                        <w:ind w:firstLineChars="1200" w:firstLine="2640"/>
                        <w:rPr>
                          <w:rFonts w:ascii="UD デジタル 教科書体 NK-R" w:eastAsia="UD デジタル 教科書体 NK-R"/>
                          <w:sz w:val="22"/>
                          <w:szCs w:val="24"/>
                          <w:u w:color="FF0000"/>
                        </w:rPr>
                      </w:pPr>
                      <w:r w:rsidRPr="00AD1292">
                        <w:rPr>
                          <w:rFonts w:ascii="UD デジタル 教科書体 NK-R" w:eastAsia="UD デジタル 教科書体 NK-R" w:hint="eastAsia"/>
                          <w:sz w:val="22"/>
                          <w:szCs w:val="24"/>
                          <w:u w:color="FF0000"/>
                        </w:rPr>
                        <w:t>（</w:t>
                      </w:r>
                      <w:r w:rsidR="00142F1B" w:rsidRPr="00142F1B">
                        <w:rPr>
                          <w:rFonts w:ascii="UD デジタル 教科書体 NK-R" w:eastAsia="UD デジタル 教科書体 NK-R" w:hint="eastAsia"/>
                          <w:sz w:val="22"/>
                          <w:szCs w:val="24"/>
                          <w:u w:color="FF0000"/>
                        </w:rPr>
                        <w:t>人吉市南泉田町3-3</w:t>
                      </w:r>
                      <w:r w:rsidRPr="00AD1292">
                        <w:rPr>
                          <w:rFonts w:ascii="UD デジタル 教科書体 NK-R" w:eastAsia="UD デジタル 教科書体 NK-R" w:hint="eastAsia"/>
                          <w:sz w:val="22"/>
                          <w:szCs w:val="24"/>
                          <w:u w:color="FF0000"/>
                        </w:rPr>
                        <w:t>）</w:t>
                      </w:r>
                    </w:p>
                    <w:p w14:paraId="12D928F9" w14:textId="77777777" w:rsidR="00EC4E14" w:rsidRPr="00EC4E14" w:rsidRDefault="00EC4E14" w:rsidP="00EC4E14">
                      <w:pPr>
                        <w:spacing w:line="280" w:lineRule="exact"/>
                        <w:ind w:firstLineChars="700" w:firstLine="1400"/>
                        <w:rPr>
                          <w:rFonts w:ascii="UD デジタル 教科書体 NK-R" w:eastAsia="UD デジタル 教科書体 NK-R"/>
                          <w:sz w:val="20"/>
                          <w:szCs w:val="21"/>
                          <w:u w:val="single" w:color="FF0000"/>
                        </w:rPr>
                      </w:pPr>
                      <w:r w:rsidRPr="00EC4E14">
                        <w:rPr>
                          <w:rFonts w:ascii="UD デジタル 教科書体 NK-R" w:eastAsia="UD デジタル 教科書体 NK-R" w:hint="eastAsia"/>
                          <w:sz w:val="20"/>
                          <w:szCs w:val="21"/>
                          <w:u w:val="single" w:color="FF0000"/>
                        </w:rPr>
                        <w:t>※講師は事務所よりオンライン登壇します</w:t>
                      </w:r>
                    </w:p>
                    <w:p w14:paraId="30059407" w14:textId="77777777" w:rsidR="00EC4E14" w:rsidRPr="00EC4E14" w:rsidRDefault="00EC4E14" w:rsidP="00EC4E14">
                      <w:pPr>
                        <w:spacing w:line="280" w:lineRule="exact"/>
                        <w:ind w:firstLineChars="700" w:firstLine="1400"/>
                        <w:rPr>
                          <w:rFonts w:ascii="UD デジタル 教科書体 NK-R" w:eastAsia="UD デジタル 教科書体 NK-R"/>
                          <w:sz w:val="20"/>
                          <w:szCs w:val="21"/>
                          <w:u w:val="single" w:color="FF0000"/>
                        </w:rPr>
                      </w:pPr>
                      <w:r w:rsidRPr="00EC4E14">
                        <w:rPr>
                          <w:rFonts w:ascii="UD デジタル 教科書体 NK-R" w:eastAsia="UD デジタル 教科書体 NK-R" w:hint="eastAsia"/>
                          <w:sz w:val="20"/>
                          <w:szCs w:val="21"/>
                          <w:u w:val="single" w:color="FF0000"/>
                        </w:rPr>
                        <w:t>※ご自宅等から視聴希望の方には後日</w:t>
                      </w:r>
                    </w:p>
                    <w:p w14:paraId="290FC07A" w14:textId="09CA852C" w:rsidR="00EC4E14" w:rsidRPr="00EC4E14" w:rsidRDefault="00EC4E14" w:rsidP="00EC4E14">
                      <w:pPr>
                        <w:spacing w:line="280" w:lineRule="exact"/>
                        <w:ind w:firstLineChars="1100" w:firstLine="2200"/>
                        <w:rPr>
                          <w:rFonts w:ascii="UD デジタル 教科書体 NK-R" w:eastAsia="UD デジタル 教科書体 NK-R"/>
                          <w:sz w:val="20"/>
                          <w:szCs w:val="21"/>
                          <w:u w:val="single" w:color="FF0000"/>
                        </w:rPr>
                      </w:pPr>
                      <w:r w:rsidRPr="00EC4E14">
                        <w:rPr>
                          <w:rFonts w:ascii="UD デジタル 教科書体 NK-R" w:eastAsia="UD デジタル 教科書体 NK-R" w:hint="eastAsia"/>
                          <w:sz w:val="20"/>
                          <w:szCs w:val="21"/>
                          <w:u w:val="single" w:color="FF0000"/>
                        </w:rPr>
                        <w:t>視聴URLなどメールいたします</w:t>
                      </w:r>
                    </w:p>
                    <w:p w14:paraId="578AB713" w14:textId="1BCC635D" w:rsidR="005B0C0A" w:rsidRDefault="005B0C0A" w:rsidP="005B0C0A">
                      <w:pPr>
                        <w:spacing w:line="480" w:lineRule="exact"/>
                        <w:rPr>
                          <w:rFonts w:ascii="UD デジタル 教科書体 NK-R" w:eastAsia="UD デジタル 教科書体 NK-R"/>
                          <w:sz w:val="24"/>
                          <w:szCs w:val="28"/>
                          <w:u w:color="FF0000"/>
                        </w:rPr>
                      </w:pPr>
                      <w:r w:rsidRPr="00025773">
                        <w:rPr>
                          <w:rFonts w:ascii="UD デジタル 教科書体 NK-R" w:eastAsia="UD デジタル 教科書体 NK-R" w:hint="eastAsia"/>
                          <w:sz w:val="36"/>
                          <w:szCs w:val="40"/>
                          <w:highlight w:val="yellow"/>
                          <w:u w:color="FF0000"/>
                        </w:rPr>
                        <w:t>受講料</w:t>
                      </w:r>
                      <w:r>
                        <w:rPr>
                          <w:rFonts w:ascii="UD デジタル 教科書体 NK-R" w:eastAsia="UD デジタル 教科書体 NK-R" w:hint="eastAsia"/>
                          <w:sz w:val="36"/>
                          <w:szCs w:val="40"/>
                          <w:u w:color="FF0000"/>
                        </w:rPr>
                        <w:t>：無</w:t>
                      </w:r>
                      <w:r w:rsidR="00390A58">
                        <w:rPr>
                          <w:rFonts w:ascii="UD デジタル 教科書体 NK-R" w:eastAsia="UD デジタル 教科書体 NK-R" w:hint="eastAsia"/>
                          <w:sz w:val="36"/>
                          <w:szCs w:val="40"/>
                          <w:u w:color="FF0000"/>
                        </w:rPr>
                        <w:t xml:space="preserve">　</w:t>
                      </w:r>
                      <w:r>
                        <w:rPr>
                          <w:rFonts w:ascii="UD デジタル 教科書体 NK-R" w:eastAsia="UD デジタル 教科書体 NK-R" w:hint="eastAsia"/>
                          <w:sz w:val="36"/>
                          <w:szCs w:val="40"/>
                          <w:u w:color="FF0000"/>
                        </w:rPr>
                        <w:t>料</w:t>
                      </w:r>
                      <w:r w:rsidR="00315EB5">
                        <w:rPr>
                          <w:rFonts w:ascii="UD デジタル 教科書体 NK-R" w:eastAsia="UD デジタル 教科書体 NK-R" w:hint="eastAsia"/>
                          <w:sz w:val="36"/>
                          <w:szCs w:val="40"/>
                          <w:u w:color="FF0000"/>
                        </w:rPr>
                        <w:t xml:space="preserve">　</w:t>
                      </w:r>
                      <w:r w:rsidRPr="00025773">
                        <w:rPr>
                          <w:rFonts w:ascii="UD デジタル 教科書体 NK-R" w:eastAsia="UD デジタル 教科書体 NK-R" w:hint="eastAsia"/>
                          <w:sz w:val="36"/>
                          <w:szCs w:val="40"/>
                          <w:highlight w:val="yellow"/>
                          <w:u w:color="FF0000"/>
                        </w:rPr>
                        <w:t>定　　員</w:t>
                      </w:r>
                      <w:r>
                        <w:rPr>
                          <w:rFonts w:ascii="UD デジタル 教科書体 NK-R" w:eastAsia="UD デジタル 教科書体 NK-R" w:hint="eastAsia"/>
                          <w:sz w:val="36"/>
                          <w:szCs w:val="40"/>
                          <w:u w:color="FF0000"/>
                        </w:rPr>
                        <w:t>：</w:t>
                      </w:r>
                      <w:r w:rsidR="006B620A">
                        <w:rPr>
                          <w:rFonts w:ascii="UD デジタル 教科書体 NK-R" w:eastAsia="UD デジタル 教科書体 NK-R" w:hint="eastAsia"/>
                          <w:sz w:val="36"/>
                          <w:szCs w:val="40"/>
                          <w:u w:color="FF0000"/>
                        </w:rPr>
                        <w:t>３０</w:t>
                      </w:r>
                      <w:r>
                        <w:rPr>
                          <w:rFonts w:ascii="UD デジタル 教科書体 NK-R" w:eastAsia="UD デジタル 教科書体 NK-R" w:hint="eastAsia"/>
                          <w:sz w:val="36"/>
                          <w:szCs w:val="40"/>
                          <w:u w:color="FF0000"/>
                        </w:rPr>
                        <w:t>名</w:t>
                      </w:r>
                    </w:p>
                    <w:p w14:paraId="05172171" w14:textId="4905390B" w:rsidR="00A1194F" w:rsidRDefault="00A1194F" w:rsidP="005B0C0A">
                      <w:pPr>
                        <w:spacing w:line="480" w:lineRule="exact"/>
                        <w:rPr>
                          <w:rFonts w:ascii="UD デジタル 教科書体 NK-R" w:eastAsia="UD デジタル 教科書体 NK-R"/>
                          <w:sz w:val="36"/>
                          <w:szCs w:val="40"/>
                          <w:u w:color="FF0000"/>
                        </w:rPr>
                      </w:pPr>
                      <w:r w:rsidRPr="00025773">
                        <w:rPr>
                          <w:rFonts w:ascii="UD デジタル 教科書体 NK-R" w:eastAsia="UD デジタル 教科書体 NK-R" w:hint="eastAsia"/>
                          <w:sz w:val="36"/>
                          <w:szCs w:val="40"/>
                          <w:highlight w:val="yellow"/>
                          <w:u w:color="FF0000"/>
                        </w:rPr>
                        <w:t>主　　催</w:t>
                      </w:r>
                      <w:r w:rsidRPr="00A1194F">
                        <w:rPr>
                          <w:rFonts w:ascii="UD デジタル 教科書体 NK-R" w:eastAsia="UD デジタル 教科書体 NK-R" w:hint="eastAsia"/>
                          <w:sz w:val="36"/>
                          <w:szCs w:val="40"/>
                          <w:u w:color="FF0000"/>
                        </w:rPr>
                        <w:t>：</w:t>
                      </w:r>
                      <w:r w:rsidR="00142F1B">
                        <w:rPr>
                          <w:rFonts w:ascii="UD デジタル 教科書体 NK-R" w:eastAsia="UD デジタル 教科書体 NK-R" w:hint="eastAsia"/>
                          <w:sz w:val="36"/>
                          <w:szCs w:val="40"/>
                          <w:u w:color="FF0000"/>
                        </w:rPr>
                        <w:t>人吉</w:t>
                      </w:r>
                      <w:r>
                        <w:rPr>
                          <w:rFonts w:ascii="UD デジタル 教科書体 NK-R" w:eastAsia="UD デジタル 教科書体 NK-R" w:hint="eastAsia"/>
                          <w:sz w:val="36"/>
                          <w:szCs w:val="40"/>
                          <w:u w:color="FF0000"/>
                        </w:rPr>
                        <w:t>商工会議所</w:t>
                      </w:r>
                    </w:p>
                    <w:p w14:paraId="16A35313" w14:textId="601C3949" w:rsidR="00A1194F" w:rsidRDefault="00A1194F" w:rsidP="00A1194F">
                      <w:pPr>
                        <w:spacing w:line="300" w:lineRule="exact"/>
                        <w:rPr>
                          <w:rFonts w:ascii="UD デジタル 教科書体 NK-R" w:eastAsia="UD デジタル 教科書体 NK-R"/>
                          <w:b/>
                          <w:bCs/>
                          <w:sz w:val="22"/>
                          <w:szCs w:val="24"/>
                          <w:u w:val="single"/>
                        </w:rPr>
                      </w:pPr>
                      <w:r>
                        <w:rPr>
                          <w:rFonts w:ascii="UD デジタル 教科書体 NK-R" w:eastAsia="UD デジタル 教科書体 NK-R" w:hint="eastAsia"/>
                          <w:sz w:val="36"/>
                          <w:szCs w:val="40"/>
                          <w:u w:color="FF0000"/>
                        </w:rPr>
                        <w:t xml:space="preserve">　　　　　　　</w:t>
                      </w:r>
                      <w:r w:rsidRPr="00A1194F">
                        <w:rPr>
                          <w:rFonts w:ascii="UD デジタル 教科書体 NK-R" w:eastAsia="UD デジタル 教科書体 NK-R" w:hint="eastAsia"/>
                          <w:sz w:val="22"/>
                          <w:szCs w:val="24"/>
                          <w:u w:color="FF0000"/>
                        </w:rPr>
                        <w:t xml:space="preserve">　</w:t>
                      </w:r>
                      <w:r w:rsidRPr="002D576A">
                        <w:rPr>
                          <w:rFonts w:ascii="UD デジタル 教科書体 NK-R" w:eastAsia="UD デジタル 教科書体 NK-R" w:hint="eastAsia"/>
                          <w:b/>
                          <w:bCs/>
                          <w:sz w:val="22"/>
                          <w:szCs w:val="24"/>
                          <w:u w:val="single"/>
                        </w:rPr>
                        <w:t>お問合せ　TEL</w:t>
                      </w:r>
                      <w:r w:rsidRPr="002D576A">
                        <w:rPr>
                          <w:b/>
                          <w:bCs/>
                          <w:sz w:val="14"/>
                          <w:szCs w:val="16"/>
                          <w:u w:val="single"/>
                        </w:rPr>
                        <w:t xml:space="preserve"> </w:t>
                      </w:r>
                      <w:r w:rsidR="00142F1B" w:rsidRPr="002D576A">
                        <w:rPr>
                          <w:rFonts w:ascii="UD デジタル 教科書体 NK-R" w:eastAsia="UD デジタル 教科書体 NK-R"/>
                          <w:b/>
                          <w:bCs/>
                          <w:sz w:val="22"/>
                          <w:szCs w:val="24"/>
                          <w:u w:val="single"/>
                        </w:rPr>
                        <w:t>0966-22-3101</w:t>
                      </w:r>
                    </w:p>
                    <w:p w14:paraId="02078E50" w14:textId="4273019B" w:rsidR="00255292" w:rsidRDefault="00255292" w:rsidP="00A1194F">
                      <w:pPr>
                        <w:spacing w:line="300" w:lineRule="exact"/>
                        <w:rPr>
                          <w:rFonts w:ascii="UD デジタル 教科書体 NK-R" w:eastAsia="UD デジタル 教科書体 NK-R"/>
                          <w:sz w:val="24"/>
                          <w:szCs w:val="24"/>
                          <w:u w:color="FF0000"/>
                        </w:rPr>
                      </w:pPr>
                      <w:r w:rsidRPr="002D576A">
                        <w:rPr>
                          <w:rFonts w:ascii="UD デジタル 教科書体 NK-R" w:eastAsia="UD デジタル 教科書体 NK-R" w:hint="eastAsia"/>
                          <w:sz w:val="36"/>
                          <w:szCs w:val="36"/>
                          <w:highlight w:val="yellow"/>
                          <w:u w:color="FF0000"/>
                        </w:rPr>
                        <w:t>共</w:t>
                      </w:r>
                      <w:r w:rsidR="002E49AA" w:rsidRPr="002D576A">
                        <w:rPr>
                          <w:rFonts w:ascii="UD デジタル 教科書体 NK-R" w:eastAsia="UD デジタル 教科書体 NK-R" w:hint="eastAsia"/>
                          <w:sz w:val="36"/>
                          <w:szCs w:val="36"/>
                          <w:highlight w:val="yellow"/>
                          <w:u w:color="FF0000"/>
                        </w:rPr>
                        <w:t xml:space="preserve">　 </w:t>
                      </w:r>
                      <w:r w:rsidRPr="002D576A">
                        <w:rPr>
                          <w:rFonts w:ascii="UD デジタル 教科書体 NK-R" w:eastAsia="UD デジタル 教科書体 NK-R" w:hint="eastAsia"/>
                          <w:sz w:val="36"/>
                          <w:szCs w:val="36"/>
                          <w:highlight w:val="yellow"/>
                          <w:u w:color="FF0000"/>
                        </w:rPr>
                        <w:t>催：</w:t>
                      </w:r>
                      <w:r w:rsidR="002E49AA">
                        <w:rPr>
                          <w:rFonts w:ascii="UD デジタル 教科書体 NK-R" w:eastAsia="UD デジタル 教科書体 NK-R" w:hint="eastAsia"/>
                          <w:sz w:val="32"/>
                          <w:szCs w:val="32"/>
                          <w:u w:color="FF0000"/>
                        </w:rPr>
                        <w:t xml:space="preserve"> </w:t>
                      </w:r>
                      <w:r w:rsidR="002E49AA" w:rsidRPr="002E49AA">
                        <w:rPr>
                          <w:rFonts w:ascii="UD デジタル 教科書体 NK-R" w:eastAsia="UD デジタル 教科書体 NK-R" w:hint="eastAsia"/>
                          <w:sz w:val="24"/>
                          <w:szCs w:val="24"/>
                          <w:u w:color="FF0000"/>
                        </w:rPr>
                        <w:t>公益社団法人人吉地区法人会</w:t>
                      </w:r>
                    </w:p>
                    <w:p w14:paraId="4FDE96E4" w14:textId="384104AD" w:rsidR="002E49AA" w:rsidRPr="002E49AA" w:rsidRDefault="002E49AA" w:rsidP="00A1194F">
                      <w:pPr>
                        <w:spacing w:line="300" w:lineRule="exact"/>
                        <w:rPr>
                          <w:rFonts w:ascii="UD デジタル 教科書体 NK-R" w:eastAsia="UD デジタル 教科書体 NK-R"/>
                          <w:sz w:val="24"/>
                          <w:szCs w:val="24"/>
                          <w:u w:color="FF0000"/>
                        </w:rPr>
                      </w:pPr>
                      <w:r>
                        <w:rPr>
                          <w:rFonts w:ascii="UD デジタル 教科書体 NK-R" w:eastAsia="UD デジタル 教科書体 NK-R" w:hint="eastAsia"/>
                          <w:sz w:val="24"/>
                          <w:szCs w:val="24"/>
                          <w:u w:color="FF0000"/>
                        </w:rPr>
                        <w:t xml:space="preserve">　　　　　　　　　　　</w:t>
                      </w:r>
                      <w:r w:rsidR="002D576A">
                        <w:rPr>
                          <w:rFonts w:ascii="UD デジタル 教科書体 NK-R" w:eastAsia="UD デジタル 教科書体 NK-R" w:hint="eastAsia"/>
                          <w:sz w:val="24"/>
                          <w:szCs w:val="24"/>
                          <w:u w:color="FF0000"/>
                        </w:rPr>
                        <w:t xml:space="preserve">　</w:t>
                      </w:r>
                      <w:r>
                        <w:rPr>
                          <w:rFonts w:ascii="UD デジタル 教科書体 NK-R" w:eastAsia="UD デジタル 教科書体 NK-R" w:hint="eastAsia"/>
                          <w:sz w:val="24"/>
                          <w:szCs w:val="24"/>
                          <w:u w:color="FF0000"/>
                        </w:rPr>
                        <w:t>人吉青色申告会</w:t>
                      </w:r>
                    </w:p>
                  </w:txbxContent>
                </v:textbox>
              </v:shape>
            </w:pict>
          </mc:Fallback>
        </mc:AlternateContent>
      </w:r>
      <w:r w:rsidR="00290714">
        <w:rPr>
          <w:noProof/>
        </w:rPr>
        <mc:AlternateContent>
          <mc:Choice Requires="wps">
            <w:drawing>
              <wp:anchor distT="0" distB="0" distL="114300" distR="114300" simplePos="0" relativeHeight="251659264" behindDoc="1" locked="0" layoutInCell="1" allowOverlap="1" wp14:anchorId="5022A0B0" wp14:editId="5A11E201">
                <wp:simplePos x="0" y="0"/>
                <wp:positionH relativeFrom="column">
                  <wp:posOffset>-40640</wp:posOffset>
                </wp:positionH>
                <wp:positionV relativeFrom="paragraph">
                  <wp:posOffset>240030</wp:posOffset>
                </wp:positionV>
                <wp:extent cx="1495425" cy="266700"/>
                <wp:effectExtent l="0" t="0" r="9525" b="0"/>
                <wp:wrapNone/>
                <wp:docPr id="4" name="楕円 4"/>
                <wp:cNvGraphicFramePr/>
                <a:graphic xmlns:a="http://schemas.openxmlformats.org/drawingml/2006/main">
                  <a:graphicData uri="http://schemas.microsoft.com/office/word/2010/wordprocessingShape">
                    <wps:wsp>
                      <wps:cNvSpPr/>
                      <wps:spPr>
                        <a:xfrm>
                          <a:off x="0" y="0"/>
                          <a:ext cx="1495425" cy="266700"/>
                        </a:xfrm>
                        <a:prstGeom prst="ellipse">
                          <a:avLst/>
                        </a:prstGeom>
                        <a:solidFill>
                          <a:srgbClr val="FFFF00">
                            <a:alpha val="40000"/>
                          </a:srgbClr>
                        </a:solidFill>
                      </wps:spPr>
                      <wps:style>
                        <a:lnRef idx="0">
                          <a:schemeClr val="accent1">
                            <a:hueOff val="0"/>
                            <a:satOff val="0"/>
                            <a:lumOff val="0"/>
                            <a:alphaOff val="0"/>
                          </a:schemeClr>
                        </a:lnRef>
                        <a:fillRef idx="1">
                          <a:schemeClr val="accent1">
                            <a:tint val="50000"/>
                            <a:alpha val="40000"/>
                            <a:hueOff val="0"/>
                            <a:satOff val="0"/>
                            <a:lumOff val="0"/>
                            <a:alphaOff val="0"/>
                          </a:schemeClr>
                        </a:fillRef>
                        <a:effectRef idx="0">
                          <a:schemeClr val="accent1">
                            <a:tint val="50000"/>
                            <a:alpha val="4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630DB166" id="楕円 4" o:spid="_x0000_s1026" style="position:absolute;left:0;text-align:left;margin-left:-3.2pt;margin-top:18.9pt;width:117.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" fillcolor="yellow" stroked="f">
                <v:fill opacity="26214f"/>
              </v:oval>
            </w:pict>
          </mc:Fallback>
        </mc:AlternateContent>
      </w:r>
    </w:p>
    <w:p w14:paraId="70230B87" w14:textId="3D4E3CE5" w:rsidR="002975E0" w:rsidRDefault="002975E0"/>
    <w:p w14:paraId="0525ADB5" w14:textId="08DDE3CE" w:rsidR="002975E0" w:rsidRDefault="002975E0"/>
    <w:p w14:paraId="02AB1BFE" w14:textId="0B32EC7B" w:rsidR="000113F6" w:rsidRDefault="000113F6"/>
    <w:p w14:paraId="04BDB6E1" w14:textId="6C2C2E39" w:rsidR="002975E0" w:rsidRDefault="002975E0"/>
    <w:p w14:paraId="26A97D70" w14:textId="65763C94" w:rsidR="002975E0" w:rsidRDefault="002975E0"/>
    <w:p w14:paraId="18F13B5E" w14:textId="3BE714AC" w:rsidR="002975E0" w:rsidRDefault="002975E0"/>
    <w:p w14:paraId="209804B4" w14:textId="2E0D8906" w:rsidR="002975E0" w:rsidRDefault="002975E0"/>
    <w:p w14:paraId="2EB3052E" w14:textId="17689EE0" w:rsidR="002975E0" w:rsidRDefault="002975E0"/>
    <w:p w14:paraId="6AF973FD" w14:textId="23A3C525" w:rsidR="002975E0" w:rsidRDefault="002D576A">
      <w:r>
        <w:rPr>
          <w:noProof/>
        </w:rPr>
        <w:drawing>
          <wp:anchor distT="0" distB="0" distL="114300" distR="114300" simplePos="0" relativeHeight="251693056" behindDoc="0" locked="0" layoutInCell="1" allowOverlap="1" wp14:anchorId="2B62EA53" wp14:editId="3FF026B5">
            <wp:simplePos x="0" y="0"/>
            <wp:positionH relativeFrom="column">
              <wp:posOffset>1221740</wp:posOffset>
            </wp:positionH>
            <wp:positionV relativeFrom="paragraph">
              <wp:posOffset>41275</wp:posOffset>
            </wp:positionV>
            <wp:extent cx="2032635" cy="699452"/>
            <wp:effectExtent l="0" t="0" r="5715" b="571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635" cy="699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2B78E" w14:textId="637446C7" w:rsidR="002975E0" w:rsidRDefault="002975E0"/>
    <w:p w14:paraId="313B0A68" w14:textId="085C8C3E" w:rsidR="002975E0" w:rsidRDefault="002D576A" w:rsidP="002E183C">
      <w:pPr>
        <w:jc w:val="center"/>
      </w:pPr>
      <w:r>
        <w:rPr>
          <w:rFonts w:hint="eastAsia"/>
          <w:noProof/>
        </w:rPr>
        <w:drawing>
          <wp:anchor distT="0" distB="0" distL="114300" distR="114300" simplePos="0" relativeHeight="251692032" behindDoc="0" locked="0" layoutInCell="1" allowOverlap="1" wp14:anchorId="63366DEB" wp14:editId="4F6B3A61">
            <wp:simplePos x="0" y="0"/>
            <wp:positionH relativeFrom="column">
              <wp:posOffset>-114300</wp:posOffset>
            </wp:positionH>
            <wp:positionV relativeFrom="paragraph">
              <wp:posOffset>238125</wp:posOffset>
            </wp:positionV>
            <wp:extent cx="1074420" cy="1349570"/>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34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B8DFA" w14:textId="1B8952F2" w:rsidR="002975E0" w:rsidRDefault="002D576A">
      <w:r>
        <w:rPr>
          <w:noProof/>
        </w:rPr>
        <mc:AlternateContent>
          <mc:Choice Requires="wps">
            <w:drawing>
              <wp:anchor distT="45720" distB="45720" distL="114300" distR="114300" simplePos="0" relativeHeight="251664384" behindDoc="0" locked="0" layoutInCell="1" allowOverlap="1" wp14:anchorId="4B6BFB54" wp14:editId="70F053B8">
                <wp:simplePos x="0" y="0"/>
                <wp:positionH relativeFrom="column">
                  <wp:posOffset>1050925</wp:posOffset>
                </wp:positionH>
                <wp:positionV relativeFrom="paragraph">
                  <wp:posOffset>158115</wp:posOffset>
                </wp:positionV>
                <wp:extent cx="5837555" cy="12420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242060"/>
                        </a:xfrm>
                        <a:prstGeom prst="rect">
                          <a:avLst/>
                        </a:prstGeom>
                        <a:noFill/>
                        <a:ln w="9525">
                          <a:noFill/>
                          <a:miter lim="800000"/>
                          <a:headEnd/>
                          <a:tailEnd/>
                        </a:ln>
                      </wps:spPr>
                      <wps:txbx>
                        <w:txbxContent>
                          <w:p w14:paraId="3E21AE7A" w14:textId="2FDE7E4E" w:rsidR="00DC1FB6" w:rsidRPr="00325E62" w:rsidRDefault="00124C89" w:rsidP="002D576A">
                            <w:pPr>
                              <w:spacing w:line="760" w:lineRule="exact"/>
                              <w:ind w:firstLineChars="400" w:firstLine="1281"/>
                              <w:rPr>
                                <w:rFonts w:ascii="UD デジタル 教科書体 NK-R" w:eastAsia="UD デジタル 教科書体 NK-R"/>
                                <w:b/>
                                <w:bCs/>
                                <w:sz w:val="24"/>
                                <w:szCs w:val="28"/>
                              </w:rPr>
                            </w:pPr>
                            <w:r w:rsidRPr="002D576A">
                              <w:rPr>
                                <w:rFonts w:ascii="UD デジタル 教科書体 NK-R" w:eastAsia="UD デジタル 教科書体 NK-R"/>
                                <w:b/>
                                <w:bCs/>
                                <w:sz w:val="32"/>
                                <w:szCs w:val="32"/>
                              </w:rPr>
                              <w:ruby>
                                <w:rubyPr>
                                  <w:rubyAlign w:val="distributeSpace"/>
                                  <w:hps w:val="22"/>
                                  <w:hpsRaise w:val="42"/>
                                  <w:hpsBaseText w:val="32"/>
                                  <w:lid w:val="ja-JP"/>
                                </w:rubyPr>
                                <w:rt>
                                  <w:r w:rsidR="00124C89" w:rsidRPr="002D576A">
                                    <w:rPr>
                                      <w:rFonts w:ascii="UD デジタル 教科書体 NK-R" w:eastAsia="UD デジタル 教科書体 NK-R" w:hint="eastAsia"/>
                                      <w:b/>
                                      <w:bCs/>
                                      <w:sz w:val="32"/>
                                      <w:szCs w:val="32"/>
                                    </w:rPr>
                                    <w:t>なかしま</w:t>
                                  </w:r>
                                </w:rt>
                                <w:rubyBase>
                                  <w:r w:rsidR="00124C89" w:rsidRPr="002D576A">
                                    <w:rPr>
                                      <w:rFonts w:ascii="UD デジタル 教科書体 NK-R" w:eastAsia="UD デジタル 教科書体 NK-R" w:hint="eastAsia"/>
                                      <w:b/>
                                      <w:bCs/>
                                      <w:sz w:val="32"/>
                                      <w:szCs w:val="32"/>
                                    </w:rPr>
                                    <w:t>中島</w:t>
                                  </w:r>
                                </w:rubyBase>
                              </w:ruby>
                            </w:r>
                            <w:r w:rsidRPr="002D576A">
                              <w:rPr>
                                <w:rFonts w:ascii="UD デジタル 教科書体 NK-R" w:eastAsia="UD デジタル 教科書体 NK-R"/>
                                <w:b/>
                                <w:bCs/>
                                <w:sz w:val="32"/>
                                <w:szCs w:val="32"/>
                              </w:rPr>
                              <w:ruby>
                                <w:rubyPr>
                                  <w:rubyAlign w:val="distributeSpace"/>
                                  <w:hps w:val="22"/>
                                  <w:hpsRaise w:val="42"/>
                                  <w:hpsBaseText w:val="32"/>
                                  <w:lid w:val="ja-JP"/>
                                </w:rubyPr>
                                <w:rt>
                                  <w:r w:rsidR="00124C89" w:rsidRPr="002D576A">
                                    <w:rPr>
                                      <w:rFonts w:ascii="UD デジタル 教科書体 NK-R" w:eastAsia="UD デジタル 教科書体 NK-R" w:hint="eastAsia"/>
                                      <w:b/>
                                      <w:bCs/>
                                      <w:sz w:val="32"/>
                                      <w:szCs w:val="32"/>
                                    </w:rPr>
                                    <w:t>よし</w:t>
                                  </w:r>
                                </w:rt>
                                <w:rubyBase>
                                  <w:r w:rsidR="00124C89" w:rsidRPr="002D576A">
                                    <w:rPr>
                                      <w:rFonts w:ascii="UD デジタル 教科書体 NK-R" w:eastAsia="UD デジタル 教科書体 NK-R" w:hint="eastAsia"/>
                                      <w:b/>
                                      <w:bCs/>
                                      <w:sz w:val="32"/>
                                      <w:szCs w:val="32"/>
                                    </w:rPr>
                                    <w:t>祥</w:t>
                                  </w:r>
                                </w:rubyBase>
                              </w:ruby>
                            </w:r>
                            <w:r w:rsidRPr="002D576A">
                              <w:rPr>
                                <w:rFonts w:ascii="UD デジタル 教科書体 NK-R" w:eastAsia="UD デジタル 教科書体 NK-R"/>
                                <w:b/>
                                <w:bCs/>
                                <w:sz w:val="32"/>
                                <w:szCs w:val="32"/>
                              </w:rPr>
                              <w:ruby>
                                <w:rubyPr>
                                  <w:rubyAlign w:val="distributeSpace"/>
                                  <w:hps w:val="22"/>
                                  <w:hpsRaise w:val="42"/>
                                  <w:hpsBaseText w:val="32"/>
                                  <w:lid w:val="ja-JP"/>
                                </w:rubyPr>
                                <w:rt>
                                  <w:r w:rsidR="00124C89" w:rsidRPr="002D576A">
                                    <w:rPr>
                                      <w:rFonts w:ascii="UD デジタル 教科書体 NK-R" w:eastAsia="UD デジタル 教科書体 NK-R" w:hint="eastAsia"/>
                                      <w:b/>
                                      <w:bCs/>
                                      <w:sz w:val="32"/>
                                      <w:szCs w:val="32"/>
                                    </w:rPr>
                                    <w:t>たか</w:t>
                                  </w:r>
                                </w:rt>
                                <w:rubyBase>
                                  <w:r w:rsidR="00124C89" w:rsidRPr="002D576A">
                                    <w:rPr>
                                      <w:rFonts w:ascii="UD デジタル 教科書体 NK-R" w:eastAsia="UD デジタル 教科書体 NK-R" w:hint="eastAsia"/>
                                      <w:b/>
                                      <w:bCs/>
                                      <w:sz w:val="32"/>
                                      <w:szCs w:val="32"/>
                                    </w:rPr>
                                    <w:t>貴</w:t>
                                  </w:r>
                                </w:rubyBase>
                              </w:ruby>
                            </w:r>
                            <w:r w:rsidR="00DC1FB6" w:rsidRPr="002D576A">
                              <w:rPr>
                                <w:rFonts w:ascii="UD デジタル 教科書体 NK-R" w:eastAsia="UD デジタル 教科書体 NK-R" w:hint="eastAsia"/>
                                <w:b/>
                                <w:bCs/>
                                <w:sz w:val="32"/>
                                <w:szCs w:val="32"/>
                              </w:rPr>
                              <w:t xml:space="preserve">　</w:t>
                            </w:r>
                            <w:r w:rsidR="00DC1FB6" w:rsidRPr="002D576A">
                              <w:rPr>
                                <w:rFonts w:ascii="UD デジタル 教科書体 NK-R" w:eastAsia="UD デジタル 教科書体 NK-R" w:hint="eastAsia"/>
                                <w:b/>
                                <w:bCs/>
                                <w:sz w:val="32"/>
                                <w:szCs w:val="32"/>
                              </w:rPr>
                              <w:t>氏</w:t>
                            </w:r>
                            <w:r w:rsidR="0055022C" w:rsidRPr="00325E62">
                              <w:rPr>
                                <w:rFonts w:ascii="UD デジタル 教科書体 NK-R" w:eastAsia="UD デジタル 教科書体 NK-R" w:hint="eastAsia"/>
                                <w:b/>
                                <w:bCs/>
                                <w:sz w:val="24"/>
                                <w:szCs w:val="28"/>
                              </w:rPr>
                              <w:t>中島税理士・行政書士事務所　所長</w:t>
                            </w:r>
                          </w:p>
                          <w:p w14:paraId="45FEAC6E" w14:textId="4A86FB90" w:rsidR="00882979" w:rsidRPr="007720C2" w:rsidRDefault="00E009A7" w:rsidP="00C55F9D">
                            <w:pPr>
                              <w:spacing w:line="200" w:lineRule="exact"/>
                              <w:rPr>
                                <w:rFonts w:ascii="UD デジタル 教科書体 NK-R" w:eastAsia="UD デジタル 教科書体 NK-R"/>
                                <w:b/>
                                <w:bCs/>
                                <w:sz w:val="18"/>
                                <w:szCs w:val="20"/>
                              </w:rPr>
                            </w:pPr>
                            <w:r w:rsidRPr="00E009A7">
                              <w:rPr>
                                <w:rFonts w:ascii="UD デジタル 教科書体 NK-R" w:eastAsia="UD デジタル 教科書体 NK-R" w:hint="eastAsia"/>
                                <w:b/>
                                <w:bCs/>
                                <w:sz w:val="18"/>
                                <w:szCs w:val="20"/>
                              </w:rPr>
                              <w:t>２００４年に30歳の若さで起業し、その時の体験やその後のクライアントの大変さから、起業支援や経理・税務の理解のし易さを心掛けている。地道な事を、できることをひたすら愚直に行動し実践することで、顧客を獲得し着実に評価を積み上げる。顧客のために専門外のことも常に熱心に学んでいるため、現在ではマーケティングやコンサルティングからの広範な視点からアドバイスができる。現在は研修の講師や著者としても人気がありリピートも多い。</w:t>
                            </w:r>
                            <w:r w:rsidR="007720C2">
                              <w:rPr>
                                <w:rFonts w:ascii="UD デジタル 教科書体 NK-R" w:eastAsia="UD デジタル 教科書体 NK-R" w:hint="eastAsia"/>
                                <w:b/>
                                <w:bCs/>
                                <w:sz w:val="18"/>
                                <w:szCs w:val="20"/>
                              </w:rPr>
                              <w:t>著書に</w:t>
                            </w:r>
                            <w:r w:rsidR="007720C2" w:rsidRPr="007720C2">
                              <w:rPr>
                                <w:rFonts w:ascii="UD デジタル 教科書体 NK-R" w:eastAsia="UD デジタル 教科書体 NK-R" w:hint="eastAsia"/>
                                <w:b/>
                                <w:bCs/>
                                <w:sz w:val="18"/>
                                <w:szCs w:val="20"/>
                              </w:rPr>
                              <w:t>『楽天ではなぜランチがタダで食べられるのか』（朝日新聞出版）</w:t>
                            </w:r>
                            <w:r w:rsidR="007720C2">
                              <w:rPr>
                                <w:rFonts w:ascii="UD デジタル 教科書体 NK-R" w:eastAsia="UD デジタル 教科書体 NK-R" w:hint="eastAsia"/>
                                <w:b/>
                                <w:bCs/>
                                <w:sz w:val="18"/>
                                <w:szCs w:val="20"/>
                              </w:rPr>
                              <w:t>、</w:t>
                            </w:r>
                            <w:r w:rsidR="007720C2" w:rsidRPr="007720C2">
                              <w:rPr>
                                <w:rFonts w:ascii="UD デジタル 教科書体 NK-R" w:eastAsia="UD デジタル 教科書体 NK-R" w:hint="eastAsia"/>
                                <w:b/>
                                <w:bCs/>
                                <w:sz w:val="18"/>
                                <w:szCs w:val="20"/>
                              </w:rPr>
                              <w:t>『社長、税務調査の損得は税理士で決まる』（あさ出版）</w:t>
                            </w:r>
                            <w:r w:rsidR="003421CD">
                              <w:rPr>
                                <w:rFonts w:ascii="UD デジタル 教科書体 NK-R" w:eastAsia="UD デジタル 教科書体 NK-R" w:hint="eastAsia"/>
                                <w:b/>
                                <w:bCs/>
                                <w:sz w:val="18"/>
                                <w:szCs w:val="20"/>
                              </w:rPr>
                              <w:t>など</w:t>
                            </w:r>
                            <w:r w:rsidR="004369C9">
                              <w:rPr>
                                <w:rFonts w:ascii="UD デジタル 教科書体 NK-R" w:eastAsia="UD デジタル 教科書体 NK-R" w:hint="eastAsia"/>
                                <w:b/>
                                <w:bCs/>
                                <w:sz w:val="18"/>
                                <w:szCs w:val="20"/>
                              </w:rPr>
                              <w:t>多数</w:t>
                            </w:r>
                            <w:r w:rsidR="003421CD">
                              <w:rPr>
                                <w:rFonts w:ascii="UD デジタル 教科書体 NK-R" w:eastAsia="UD デジタル 教科書体 NK-R" w:hint="eastAsia"/>
                                <w:b/>
                                <w:b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BFB54" id="_x0000_s1043" type="#_x0000_t202" style="position:absolute;left:0;text-align:left;margin-left:82.75pt;margin-top:12.45pt;width:459.65pt;height:9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" filled="f" stroked="f">
                <v:textbox>
                  <w:txbxContent>
                    <w:p w14:paraId="3E21AE7A" w14:textId="2FDE7E4E" w:rsidR="00DC1FB6" w:rsidRPr="00325E62" w:rsidRDefault="00124C89" w:rsidP="002D576A">
                      <w:pPr>
                        <w:spacing w:line="760" w:lineRule="exact"/>
                        <w:ind w:firstLineChars="400" w:firstLine="1281"/>
                        <w:rPr>
                          <w:rFonts w:ascii="UD デジタル 教科書体 NK-R" w:eastAsia="UD デジタル 教科書体 NK-R"/>
                          <w:b/>
                          <w:bCs/>
                          <w:sz w:val="24"/>
                          <w:szCs w:val="28"/>
                        </w:rPr>
                      </w:pPr>
                      <w:r w:rsidRPr="002D576A">
                        <w:rPr>
                          <w:rFonts w:ascii="UD デジタル 教科書体 NK-R" w:eastAsia="UD デジタル 教科書体 NK-R"/>
                          <w:b/>
                          <w:bCs/>
                          <w:sz w:val="32"/>
                          <w:szCs w:val="32"/>
                        </w:rPr>
                        <w:ruby>
                          <w:rubyPr>
                            <w:rubyAlign w:val="distributeSpace"/>
                            <w:hps w:val="22"/>
                            <w:hpsRaise w:val="42"/>
                            <w:hpsBaseText w:val="32"/>
                            <w:lid w:val="ja-JP"/>
                          </w:rubyPr>
                          <w:rt>
                            <w:r w:rsidR="00124C89" w:rsidRPr="002D576A">
                              <w:rPr>
                                <w:rFonts w:ascii="UD デジタル 教科書体 NK-R" w:eastAsia="UD デジタル 教科書体 NK-R" w:hint="eastAsia"/>
                                <w:b/>
                                <w:bCs/>
                                <w:sz w:val="32"/>
                                <w:szCs w:val="32"/>
                              </w:rPr>
                              <w:t>なかしま</w:t>
                            </w:r>
                          </w:rt>
                          <w:rubyBase>
                            <w:r w:rsidR="00124C89" w:rsidRPr="002D576A">
                              <w:rPr>
                                <w:rFonts w:ascii="UD デジタル 教科書体 NK-R" w:eastAsia="UD デジタル 教科書体 NK-R" w:hint="eastAsia"/>
                                <w:b/>
                                <w:bCs/>
                                <w:sz w:val="32"/>
                                <w:szCs w:val="32"/>
                              </w:rPr>
                              <w:t>中島</w:t>
                            </w:r>
                          </w:rubyBase>
                        </w:ruby>
                      </w:r>
                      <w:r w:rsidRPr="002D576A">
                        <w:rPr>
                          <w:rFonts w:ascii="UD デジタル 教科書体 NK-R" w:eastAsia="UD デジタル 教科書体 NK-R"/>
                          <w:b/>
                          <w:bCs/>
                          <w:sz w:val="32"/>
                          <w:szCs w:val="32"/>
                        </w:rPr>
                        <w:ruby>
                          <w:rubyPr>
                            <w:rubyAlign w:val="distributeSpace"/>
                            <w:hps w:val="22"/>
                            <w:hpsRaise w:val="42"/>
                            <w:hpsBaseText w:val="32"/>
                            <w:lid w:val="ja-JP"/>
                          </w:rubyPr>
                          <w:rt>
                            <w:r w:rsidR="00124C89" w:rsidRPr="002D576A">
                              <w:rPr>
                                <w:rFonts w:ascii="UD デジタル 教科書体 NK-R" w:eastAsia="UD デジタル 教科書体 NK-R" w:hint="eastAsia"/>
                                <w:b/>
                                <w:bCs/>
                                <w:sz w:val="32"/>
                                <w:szCs w:val="32"/>
                              </w:rPr>
                              <w:t>よし</w:t>
                            </w:r>
                          </w:rt>
                          <w:rubyBase>
                            <w:r w:rsidR="00124C89" w:rsidRPr="002D576A">
                              <w:rPr>
                                <w:rFonts w:ascii="UD デジタル 教科書体 NK-R" w:eastAsia="UD デジタル 教科書体 NK-R" w:hint="eastAsia"/>
                                <w:b/>
                                <w:bCs/>
                                <w:sz w:val="32"/>
                                <w:szCs w:val="32"/>
                              </w:rPr>
                              <w:t>祥</w:t>
                            </w:r>
                          </w:rubyBase>
                        </w:ruby>
                      </w:r>
                      <w:r w:rsidRPr="002D576A">
                        <w:rPr>
                          <w:rFonts w:ascii="UD デジタル 教科書体 NK-R" w:eastAsia="UD デジタル 教科書体 NK-R"/>
                          <w:b/>
                          <w:bCs/>
                          <w:sz w:val="32"/>
                          <w:szCs w:val="32"/>
                        </w:rPr>
                        <w:ruby>
                          <w:rubyPr>
                            <w:rubyAlign w:val="distributeSpace"/>
                            <w:hps w:val="22"/>
                            <w:hpsRaise w:val="42"/>
                            <w:hpsBaseText w:val="32"/>
                            <w:lid w:val="ja-JP"/>
                          </w:rubyPr>
                          <w:rt>
                            <w:r w:rsidR="00124C89" w:rsidRPr="002D576A">
                              <w:rPr>
                                <w:rFonts w:ascii="UD デジタル 教科書体 NK-R" w:eastAsia="UD デジタル 教科書体 NK-R" w:hint="eastAsia"/>
                                <w:b/>
                                <w:bCs/>
                                <w:sz w:val="32"/>
                                <w:szCs w:val="32"/>
                              </w:rPr>
                              <w:t>たか</w:t>
                            </w:r>
                          </w:rt>
                          <w:rubyBase>
                            <w:r w:rsidR="00124C89" w:rsidRPr="002D576A">
                              <w:rPr>
                                <w:rFonts w:ascii="UD デジタル 教科書体 NK-R" w:eastAsia="UD デジタル 教科書体 NK-R" w:hint="eastAsia"/>
                                <w:b/>
                                <w:bCs/>
                                <w:sz w:val="32"/>
                                <w:szCs w:val="32"/>
                              </w:rPr>
                              <w:t>貴</w:t>
                            </w:r>
                          </w:rubyBase>
                        </w:ruby>
                      </w:r>
                      <w:r w:rsidR="00DC1FB6" w:rsidRPr="002D576A">
                        <w:rPr>
                          <w:rFonts w:ascii="UD デジタル 教科書体 NK-R" w:eastAsia="UD デジタル 教科書体 NK-R" w:hint="eastAsia"/>
                          <w:b/>
                          <w:bCs/>
                          <w:sz w:val="32"/>
                          <w:szCs w:val="32"/>
                        </w:rPr>
                        <w:t xml:space="preserve">　</w:t>
                      </w:r>
                      <w:r w:rsidR="00DC1FB6" w:rsidRPr="002D576A">
                        <w:rPr>
                          <w:rFonts w:ascii="UD デジタル 教科書体 NK-R" w:eastAsia="UD デジタル 教科書体 NK-R" w:hint="eastAsia"/>
                          <w:b/>
                          <w:bCs/>
                          <w:sz w:val="32"/>
                          <w:szCs w:val="32"/>
                        </w:rPr>
                        <w:t>氏</w:t>
                      </w:r>
                      <w:r w:rsidR="0055022C" w:rsidRPr="00325E62">
                        <w:rPr>
                          <w:rFonts w:ascii="UD デジタル 教科書体 NK-R" w:eastAsia="UD デジタル 教科書体 NK-R" w:hint="eastAsia"/>
                          <w:b/>
                          <w:bCs/>
                          <w:sz w:val="24"/>
                          <w:szCs w:val="28"/>
                        </w:rPr>
                        <w:t>中島税理士・行政書士事務所　所長</w:t>
                      </w:r>
                    </w:p>
                    <w:p w14:paraId="45FEAC6E" w14:textId="4A86FB90" w:rsidR="00882979" w:rsidRPr="007720C2" w:rsidRDefault="00E009A7" w:rsidP="00C55F9D">
                      <w:pPr>
                        <w:spacing w:line="200" w:lineRule="exact"/>
                        <w:rPr>
                          <w:rFonts w:ascii="UD デジタル 教科書体 NK-R" w:eastAsia="UD デジタル 教科書体 NK-R"/>
                          <w:b/>
                          <w:bCs/>
                          <w:sz w:val="18"/>
                          <w:szCs w:val="20"/>
                        </w:rPr>
                      </w:pPr>
                      <w:r w:rsidRPr="00E009A7">
                        <w:rPr>
                          <w:rFonts w:ascii="UD デジタル 教科書体 NK-R" w:eastAsia="UD デジタル 教科書体 NK-R" w:hint="eastAsia"/>
                          <w:b/>
                          <w:bCs/>
                          <w:sz w:val="18"/>
                          <w:szCs w:val="20"/>
                        </w:rPr>
                        <w:t>２００４年に30歳の若さで起業し、その時の体験やその後のクライアントの大変さから、起業支援や経理・税務の理解のし易さを心掛けている。地道な事を、できることをひたすら愚直に行動し実践することで、顧客を獲得し着実に評価を積み上げる。顧客のために専門外のことも常に熱心に学んでいるため、現在ではマーケティングやコンサルティングからの広範な視点からアドバイスができる。現在は研修の講師や著者としても人気がありリピートも多い。</w:t>
                      </w:r>
                      <w:r w:rsidR="007720C2">
                        <w:rPr>
                          <w:rFonts w:ascii="UD デジタル 教科書体 NK-R" w:eastAsia="UD デジタル 教科書体 NK-R" w:hint="eastAsia"/>
                          <w:b/>
                          <w:bCs/>
                          <w:sz w:val="18"/>
                          <w:szCs w:val="20"/>
                        </w:rPr>
                        <w:t>著書に</w:t>
                      </w:r>
                      <w:r w:rsidR="007720C2" w:rsidRPr="007720C2">
                        <w:rPr>
                          <w:rFonts w:ascii="UD デジタル 教科書体 NK-R" w:eastAsia="UD デジタル 教科書体 NK-R" w:hint="eastAsia"/>
                          <w:b/>
                          <w:bCs/>
                          <w:sz w:val="18"/>
                          <w:szCs w:val="20"/>
                        </w:rPr>
                        <w:t>『楽天ではなぜランチがタダで食べられるのか』（朝日新聞出版）</w:t>
                      </w:r>
                      <w:r w:rsidR="007720C2">
                        <w:rPr>
                          <w:rFonts w:ascii="UD デジタル 教科書体 NK-R" w:eastAsia="UD デジタル 教科書体 NK-R" w:hint="eastAsia"/>
                          <w:b/>
                          <w:bCs/>
                          <w:sz w:val="18"/>
                          <w:szCs w:val="20"/>
                        </w:rPr>
                        <w:t>、</w:t>
                      </w:r>
                      <w:r w:rsidR="007720C2" w:rsidRPr="007720C2">
                        <w:rPr>
                          <w:rFonts w:ascii="UD デジタル 教科書体 NK-R" w:eastAsia="UD デジタル 教科書体 NK-R" w:hint="eastAsia"/>
                          <w:b/>
                          <w:bCs/>
                          <w:sz w:val="18"/>
                          <w:szCs w:val="20"/>
                        </w:rPr>
                        <w:t>『社長、税務調査の損得は税理士で決まる』（あさ出版）</w:t>
                      </w:r>
                      <w:r w:rsidR="003421CD">
                        <w:rPr>
                          <w:rFonts w:ascii="UD デジタル 教科書体 NK-R" w:eastAsia="UD デジタル 教科書体 NK-R" w:hint="eastAsia"/>
                          <w:b/>
                          <w:bCs/>
                          <w:sz w:val="18"/>
                          <w:szCs w:val="20"/>
                        </w:rPr>
                        <w:t>など</w:t>
                      </w:r>
                      <w:r w:rsidR="004369C9">
                        <w:rPr>
                          <w:rFonts w:ascii="UD デジタル 教科書体 NK-R" w:eastAsia="UD デジタル 教科書体 NK-R" w:hint="eastAsia"/>
                          <w:b/>
                          <w:bCs/>
                          <w:sz w:val="18"/>
                          <w:szCs w:val="20"/>
                        </w:rPr>
                        <w:t>多数</w:t>
                      </w:r>
                      <w:r w:rsidR="003421CD">
                        <w:rPr>
                          <w:rFonts w:ascii="UD デジタル 教科書体 NK-R" w:eastAsia="UD デジタル 教科書体 NK-R" w:hint="eastAsia"/>
                          <w:b/>
                          <w:bCs/>
                          <w:sz w:val="18"/>
                          <w:szCs w:val="20"/>
                        </w:rPr>
                        <w:t>。</w:t>
                      </w:r>
                    </w:p>
                  </w:txbxContent>
                </v:textbox>
                <w10:wrap type="square"/>
              </v:shape>
            </w:pict>
          </mc:Fallback>
        </mc:AlternateContent>
      </w:r>
    </w:p>
    <w:p w14:paraId="7CB71083" w14:textId="617CD653" w:rsidR="002975E0" w:rsidRDefault="002D576A">
      <w:r>
        <w:rPr>
          <w:noProof/>
        </w:rPr>
        <w:drawing>
          <wp:anchor distT="0" distB="0" distL="114300" distR="114300" simplePos="0" relativeHeight="251662336" behindDoc="0" locked="0" layoutInCell="1" allowOverlap="1" wp14:anchorId="1BF668D9" wp14:editId="55E97271">
            <wp:simplePos x="0" y="0"/>
            <wp:positionH relativeFrom="column">
              <wp:posOffset>1190242</wp:posOffset>
            </wp:positionH>
            <wp:positionV relativeFrom="paragraph">
              <wp:posOffset>34925</wp:posOffset>
            </wp:positionV>
            <wp:extent cx="655320" cy="30999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309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85E48" w14:textId="499BA00D" w:rsidR="002975E0" w:rsidRDefault="002975E0"/>
    <w:p w14:paraId="494AA39C" w14:textId="32DF4FAA" w:rsidR="002975E0" w:rsidRDefault="002975E0"/>
    <w:p w14:paraId="1A74C4A9" w14:textId="61B58FFE" w:rsidR="002975E0" w:rsidRDefault="002975E0"/>
    <w:p w14:paraId="10D42792" w14:textId="137C9FBA" w:rsidR="00974D56" w:rsidRDefault="007C0E1F" w:rsidP="000076CD">
      <w:r>
        <w:rPr>
          <w:noProof/>
        </w:rPr>
        <mc:AlternateContent>
          <mc:Choice Requires="wps">
            <w:drawing>
              <wp:anchor distT="45720" distB="45720" distL="114300" distR="114300" simplePos="0" relativeHeight="251680255" behindDoc="0" locked="0" layoutInCell="1" allowOverlap="1" wp14:anchorId="67F2AAA1" wp14:editId="1AFE1E4F">
                <wp:simplePos x="0" y="0"/>
                <wp:positionH relativeFrom="column">
                  <wp:posOffset>-173990</wp:posOffset>
                </wp:positionH>
                <wp:positionV relativeFrom="paragraph">
                  <wp:posOffset>258445</wp:posOffset>
                </wp:positionV>
                <wp:extent cx="7010400" cy="37147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71475"/>
                        </a:xfrm>
                        <a:prstGeom prst="rect">
                          <a:avLst/>
                        </a:prstGeom>
                        <a:noFill/>
                        <a:ln w="9525">
                          <a:noFill/>
                          <a:miter lim="800000"/>
                          <a:headEnd/>
                          <a:tailEnd/>
                        </a:ln>
                      </wps:spPr>
                      <wps:txbx>
                        <w:txbxContent>
                          <w:p w14:paraId="3A340990" w14:textId="394BE3C4" w:rsidR="00592CC0" w:rsidRPr="00A97F92" w:rsidRDefault="00A97F92" w:rsidP="00D67DDB">
                            <w:pPr>
                              <w:spacing w:line="240" w:lineRule="exact"/>
                              <w:ind w:firstLineChars="200" w:firstLine="480"/>
                              <w:rPr>
                                <w:rFonts w:ascii="UD デジタル 教科書体 NK-R" w:eastAsia="UD デジタル 教科書体 NK-R"/>
                                <w:color w:val="000000" w:themeColor="text1"/>
                                <w:sz w:val="24"/>
                                <w:szCs w:val="28"/>
                              </w:rPr>
                            </w:pPr>
                            <w:r w:rsidRPr="00A97F92">
                              <w:rPr>
                                <w:rFonts w:ascii="UD デジタル 教科書体 NK-R" w:eastAsia="UD デジタル 教科書体 NK-R" w:hint="eastAsia"/>
                                <w:color w:val="000000" w:themeColor="text1"/>
                                <w:sz w:val="24"/>
                                <w:szCs w:val="28"/>
                              </w:rPr>
                              <w:t>★</w:t>
                            </w:r>
                            <w:r w:rsidR="00A35CA6" w:rsidRPr="00A97F92">
                              <w:rPr>
                                <w:rFonts w:ascii="UD デジタル 教科書体 NK-R" w:eastAsia="UD デジタル 教科書体 NK-R" w:hint="eastAsia"/>
                                <w:color w:val="000000" w:themeColor="text1"/>
                                <w:sz w:val="24"/>
                                <w:szCs w:val="28"/>
                              </w:rPr>
                              <w:t>是非お気軽に</w:t>
                            </w:r>
                            <w:r w:rsidR="004F1E50" w:rsidRPr="00A97F92">
                              <w:rPr>
                                <w:rFonts w:ascii="UD デジタル 教科書体 NK-R" w:eastAsia="UD デジタル 教科書体 NK-R" w:hint="eastAsia"/>
                                <w:color w:val="000000" w:themeColor="text1"/>
                                <w:sz w:val="24"/>
                                <w:szCs w:val="28"/>
                              </w:rPr>
                              <w:t>、下記より</w:t>
                            </w:r>
                            <w:r w:rsidR="00D40240" w:rsidRPr="00A97F92">
                              <w:rPr>
                                <w:rFonts w:ascii="UD デジタル 教科書体 NK-R" w:eastAsia="UD デジタル 教科書体 NK-R" w:hint="eastAsia"/>
                                <w:color w:val="000000" w:themeColor="text1"/>
                                <w:sz w:val="24"/>
                                <w:szCs w:val="28"/>
                              </w:rPr>
                              <w:t>FAXにて</w:t>
                            </w:r>
                            <w:r w:rsidR="004F1E50" w:rsidRPr="00A97F92">
                              <w:rPr>
                                <w:rFonts w:ascii="UD デジタル 教科書体 NK-R" w:eastAsia="UD デジタル 教科書体 NK-R" w:hint="eastAsia"/>
                                <w:color w:val="000000" w:themeColor="text1"/>
                                <w:sz w:val="24"/>
                                <w:szCs w:val="28"/>
                              </w:rPr>
                              <w:t>お申込み</w:t>
                            </w:r>
                            <w:r w:rsidR="00A35CA6" w:rsidRPr="00A97F92">
                              <w:rPr>
                                <w:rFonts w:ascii="UD デジタル 教科書体 NK-R" w:eastAsia="UD デジタル 教科書体 NK-R" w:hint="eastAsia"/>
                                <w:color w:val="000000" w:themeColor="text1"/>
                                <w:sz w:val="24"/>
                                <w:szCs w:val="28"/>
                              </w:rPr>
                              <w:t>ください。</w:t>
                            </w:r>
                            <w:r w:rsidR="00D40240" w:rsidRPr="00A97F92">
                              <w:rPr>
                                <w:rFonts w:ascii="UD デジタル 教科書体 NK-R" w:eastAsia="UD デジタル 教科書体 NK-R" w:hint="eastAsia"/>
                                <w:color w:val="000000" w:themeColor="text1"/>
                                <w:sz w:val="24"/>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2AAA1" id="_x0000_s1044" type="#_x0000_t202" style="position:absolute;left:0;text-align:left;margin-left:-13.7pt;margin-top:20.35pt;width:552pt;height:29.25pt;z-index:251680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" filled="f" stroked="f">
                <v:textbox>
                  <w:txbxContent>
                    <w:p w14:paraId="3A340990" w14:textId="394BE3C4" w:rsidR="00592CC0" w:rsidRPr="00A97F92" w:rsidRDefault="00A97F92" w:rsidP="00D67DDB">
                      <w:pPr>
                        <w:spacing w:line="240" w:lineRule="exact"/>
                        <w:ind w:firstLineChars="200" w:firstLine="480"/>
                        <w:rPr>
                          <w:rFonts w:ascii="UD デジタル 教科書体 NK-R" w:eastAsia="UD デジタル 教科書体 NK-R"/>
                          <w:color w:val="000000" w:themeColor="text1"/>
                          <w:sz w:val="24"/>
                          <w:szCs w:val="28"/>
                        </w:rPr>
                      </w:pPr>
                      <w:r w:rsidRPr="00A97F92">
                        <w:rPr>
                          <w:rFonts w:ascii="UD デジタル 教科書体 NK-R" w:eastAsia="UD デジタル 教科書体 NK-R" w:hint="eastAsia"/>
                          <w:color w:val="000000" w:themeColor="text1"/>
                          <w:sz w:val="24"/>
                          <w:szCs w:val="28"/>
                        </w:rPr>
                        <w:t>★</w:t>
                      </w:r>
                      <w:r w:rsidR="00A35CA6" w:rsidRPr="00A97F92">
                        <w:rPr>
                          <w:rFonts w:ascii="UD デジタル 教科書体 NK-R" w:eastAsia="UD デジタル 教科書体 NK-R" w:hint="eastAsia"/>
                          <w:color w:val="000000" w:themeColor="text1"/>
                          <w:sz w:val="24"/>
                          <w:szCs w:val="28"/>
                        </w:rPr>
                        <w:t>是非お気軽に</w:t>
                      </w:r>
                      <w:r w:rsidR="004F1E50" w:rsidRPr="00A97F92">
                        <w:rPr>
                          <w:rFonts w:ascii="UD デジタル 教科書体 NK-R" w:eastAsia="UD デジタル 教科書体 NK-R" w:hint="eastAsia"/>
                          <w:color w:val="000000" w:themeColor="text1"/>
                          <w:sz w:val="24"/>
                          <w:szCs w:val="28"/>
                        </w:rPr>
                        <w:t>、下記より</w:t>
                      </w:r>
                      <w:r w:rsidR="00D40240" w:rsidRPr="00A97F92">
                        <w:rPr>
                          <w:rFonts w:ascii="UD デジタル 教科書体 NK-R" w:eastAsia="UD デジタル 教科書体 NK-R" w:hint="eastAsia"/>
                          <w:color w:val="000000" w:themeColor="text1"/>
                          <w:sz w:val="24"/>
                          <w:szCs w:val="28"/>
                        </w:rPr>
                        <w:t>FAXにて</w:t>
                      </w:r>
                      <w:r w:rsidR="004F1E50" w:rsidRPr="00A97F92">
                        <w:rPr>
                          <w:rFonts w:ascii="UD デジタル 教科書体 NK-R" w:eastAsia="UD デジタル 教科書体 NK-R" w:hint="eastAsia"/>
                          <w:color w:val="000000" w:themeColor="text1"/>
                          <w:sz w:val="24"/>
                          <w:szCs w:val="28"/>
                        </w:rPr>
                        <w:t>お申込み</w:t>
                      </w:r>
                      <w:r w:rsidR="00A35CA6" w:rsidRPr="00A97F92">
                        <w:rPr>
                          <w:rFonts w:ascii="UD デジタル 教科書体 NK-R" w:eastAsia="UD デジタル 教科書体 NK-R" w:hint="eastAsia"/>
                          <w:color w:val="000000" w:themeColor="text1"/>
                          <w:sz w:val="24"/>
                          <w:szCs w:val="28"/>
                        </w:rPr>
                        <w:t>ください。</w:t>
                      </w:r>
                      <w:r w:rsidR="00D40240" w:rsidRPr="00A97F92">
                        <w:rPr>
                          <w:rFonts w:ascii="UD デジタル 教科書体 NK-R" w:eastAsia="UD デジタル 教科書体 NK-R" w:hint="eastAsia"/>
                          <w:color w:val="000000" w:themeColor="text1"/>
                          <w:sz w:val="24"/>
                          <w:szCs w:val="28"/>
                        </w:rPr>
                        <w:t>↓</w:t>
                      </w:r>
                    </w:p>
                  </w:txbxContent>
                </v:textbox>
              </v:shape>
            </w:pict>
          </mc:Fallback>
        </mc:AlternateContent>
      </w:r>
      <w:r w:rsidR="000076CD">
        <w:rPr>
          <w:noProof/>
        </w:rPr>
        <mc:AlternateContent>
          <mc:Choice Requires="wps">
            <w:drawing>
              <wp:anchor distT="0" distB="0" distL="114300" distR="114300" simplePos="0" relativeHeight="251667455" behindDoc="0" locked="0" layoutInCell="1" allowOverlap="1" wp14:anchorId="1F3AF8C3" wp14:editId="2F084E1B">
                <wp:simplePos x="0" y="0"/>
                <wp:positionH relativeFrom="column">
                  <wp:posOffset>-650240</wp:posOffset>
                </wp:positionH>
                <wp:positionV relativeFrom="paragraph">
                  <wp:posOffset>259080</wp:posOffset>
                </wp:positionV>
                <wp:extent cx="8258175" cy="2381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8258175" cy="238125"/>
                        </a:xfrm>
                        <a:prstGeom prst="rect">
                          <a:avLst/>
                        </a:prstGeom>
                        <a:solidFill>
                          <a:schemeClr val="accent4">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7BBDF" id="正方形/長方形 10" o:spid="_x0000_s1026" style="position:absolute;left:0;text-align:left;margin-left:-51.2pt;margin-top:20.4pt;width:650.25pt;height:18.7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" fillcolor="#fff2cc [663]" stroked="f" strokeweight="1pt"/>
            </w:pict>
          </mc:Fallback>
        </mc:AlternateContent>
      </w:r>
    </w:p>
    <w:p w14:paraId="7704C346" w14:textId="0682A75A" w:rsidR="000076CD" w:rsidRPr="00974D56" w:rsidRDefault="000076CD" w:rsidP="000076CD">
      <w:pPr>
        <w:rPr>
          <w:rFonts w:ascii="HG丸ｺﾞｼｯｸM-PRO" w:eastAsia="HG丸ｺﾞｼｯｸM-PRO" w:hAnsi="HG丸ｺﾞｼｯｸM-PRO"/>
          <w:b/>
          <w:bCs/>
          <w:sz w:val="22"/>
          <w:szCs w:val="28"/>
        </w:rPr>
      </w:pPr>
    </w:p>
    <w:p w14:paraId="61C8D88C" w14:textId="56C2F363" w:rsidR="000076CD" w:rsidRDefault="000076CD" w:rsidP="002975E0">
      <w:pPr>
        <w:jc w:val="distribute"/>
        <w:rPr>
          <w:rFonts w:ascii="HGPｺﾞｼｯｸM" w:eastAsia="HGPｺﾞｼｯｸM" w:hAnsi="ＭＳ ゴシック"/>
          <w:sz w:val="16"/>
          <w:szCs w:val="14"/>
        </w:rPr>
      </w:pPr>
      <w:r>
        <w:rPr>
          <w:rFonts w:ascii="HG丸ｺﾞｼｯｸM-PRO" w:eastAsia="HG丸ｺﾞｼｯｸM-PRO" w:hAnsi="HG丸ｺﾞｼｯｸM-PRO" w:hint="eastAsia"/>
          <w:noProof/>
          <w:sz w:val="22"/>
          <w:szCs w:val="28"/>
          <w:lang w:val="ja-JP"/>
        </w:rPr>
        <mc:AlternateContent>
          <mc:Choice Requires="wps">
            <w:drawing>
              <wp:anchor distT="0" distB="0" distL="114300" distR="114300" simplePos="0" relativeHeight="251701248" behindDoc="0" locked="0" layoutInCell="1" allowOverlap="1" wp14:anchorId="10000A5D" wp14:editId="3C541034">
                <wp:simplePos x="0" y="0"/>
                <wp:positionH relativeFrom="column">
                  <wp:posOffset>4074160</wp:posOffset>
                </wp:positionH>
                <wp:positionV relativeFrom="paragraph">
                  <wp:posOffset>78105</wp:posOffset>
                </wp:positionV>
                <wp:extent cx="2751455"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51455" cy="285750"/>
                        </a:xfrm>
                        <a:prstGeom prst="rect">
                          <a:avLst/>
                        </a:prstGeom>
                        <a:noFill/>
                        <a:ln w="6350">
                          <a:noFill/>
                        </a:ln>
                      </wps:spPr>
                      <wps:txbx>
                        <w:txbxContent>
                          <w:p w14:paraId="150673D8" w14:textId="6A45AE7B" w:rsidR="000076CD" w:rsidRPr="00974D56" w:rsidRDefault="000076CD" w:rsidP="000076CD">
                            <w:pPr>
                              <w:ind w:firstLineChars="200" w:firstLine="402"/>
                              <w:rPr>
                                <w:rFonts w:ascii="HG丸ｺﾞｼｯｸM-PRO" w:eastAsia="HG丸ｺﾞｼｯｸM-PRO" w:hAnsi="HG丸ｺﾞｼｯｸM-PRO"/>
                                <w:b/>
                                <w:bCs/>
                                <w:sz w:val="22"/>
                                <w:szCs w:val="28"/>
                              </w:rPr>
                            </w:pPr>
                            <w:r w:rsidRPr="00974D56">
                              <w:rPr>
                                <w:rFonts w:ascii="HG丸ｺﾞｼｯｸM-PRO" w:eastAsia="HG丸ｺﾞｼｯｸM-PRO" w:hAnsi="HG丸ｺﾞｼｯｸM-PRO" w:hint="eastAsia"/>
                                <w:b/>
                                <w:bCs/>
                                <w:sz w:val="20"/>
                              </w:rPr>
                              <w:t xml:space="preserve">申込日　</w:t>
                            </w:r>
                            <w:r>
                              <w:rPr>
                                <w:rFonts w:ascii="HG丸ｺﾞｼｯｸM-PRO" w:eastAsia="HG丸ｺﾞｼｯｸM-PRO" w:hAnsi="HG丸ｺﾞｼｯｸM-PRO"/>
                                <w:b/>
                                <w:bCs/>
                                <w:sz w:val="20"/>
                              </w:rPr>
                              <w:t>2022</w:t>
                            </w:r>
                            <w:r w:rsidRPr="00974D56">
                              <w:rPr>
                                <w:rFonts w:ascii="HG丸ｺﾞｼｯｸM-PRO" w:eastAsia="HG丸ｺﾞｼｯｸM-PRO" w:hAnsi="HG丸ｺﾞｼｯｸM-PRO" w:hint="eastAsia"/>
                                <w:b/>
                                <w:bCs/>
                                <w:sz w:val="20"/>
                              </w:rPr>
                              <w:t xml:space="preserve">年　</w:t>
                            </w:r>
                            <w:r>
                              <w:rPr>
                                <w:rFonts w:ascii="HG丸ｺﾞｼｯｸM-PRO" w:eastAsia="HG丸ｺﾞｼｯｸM-PRO" w:hAnsi="HG丸ｺﾞｼｯｸM-PRO" w:hint="eastAsia"/>
                                <w:b/>
                                <w:bCs/>
                                <w:sz w:val="20"/>
                              </w:rPr>
                              <w:t xml:space="preserve">　　</w:t>
                            </w:r>
                            <w:r w:rsidRPr="00974D56">
                              <w:rPr>
                                <w:rFonts w:ascii="HG丸ｺﾞｼｯｸM-PRO" w:eastAsia="HG丸ｺﾞｼｯｸM-PRO" w:hAnsi="HG丸ｺﾞｼｯｸM-PRO" w:hint="eastAsia"/>
                                <w:b/>
                                <w:bCs/>
                                <w:sz w:val="20"/>
                              </w:rPr>
                              <w:t>月</w:t>
                            </w:r>
                            <w:r>
                              <w:rPr>
                                <w:rFonts w:ascii="HG丸ｺﾞｼｯｸM-PRO" w:eastAsia="HG丸ｺﾞｼｯｸM-PRO" w:hAnsi="HG丸ｺﾞｼｯｸM-PRO" w:hint="eastAsia"/>
                                <w:b/>
                                <w:bCs/>
                                <w:sz w:val="20"/>
                              </w:rPr>
                              <w:t xml:space="preserve">　　</w:t>
                            </w:r>
                            <w:r w:rsidRPr="00974D56">
                              <w:rPr>
                                <w:rFonts w:ascii="HG丸ｺﾞｼｯｸM-PRO" w:eastAsia="HG丸ｺﾞｼｯｸM-PRO" w:hAnsi="HG丸ｺﾞｼｯｸM-PRO" w:hint="eastAsia"/>
                                <w:b/>
                                <w:bCs/>
                                <w:sz w:val="20"/>
                              </w:rPr>
                              <w:t xml:space="preserve">　日</w:t>
                            </w:r>
                          </w:p>
                          <w:p w14:paraId="0F95C2B3" w14:textId="77777777" w:rsidR="000076CD" w:rsidRDefault="00007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0A5D" id="テキスト ボックス 18" o:spid="_x0000_s1045" type="#_x0000_t202" style="position:absolute;left:0;text-align:left;margin-left:320.8pt;margin-top:6.15pt;width:216.6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" filled="f" stroked="f" strokeweight=".5pt">
                <v:textbox>
                  <w:txbxContent>
                    <w:p w14:paraId="150673D8" w14:textId="6A45AE7B" w:rsidR="000076CD" w:rsidRPr="00974D56" w:rsidRDefault="000076CD" w:rsidP="000076CD">
                      <w:pPr>
                        <w:ind w:firstLineChars="200" w:firstLine="402"/>
                        <w:rPr>
                          <w:rFonts w:ascii="HG丸ｺﾞｼｯｸM-PRO" w:eastAsia="HG丸ｺﾞｼｯｸM-PRO" w:hAnsi="HG丸ｺﾞｼｯｸM-PRO"/>
                          <w:b/>
                          <w:bCs/>
                          <w:sz w:val="22"/>
                          <w:szCs w:val="28"/>
                        </w:rPr>
                      </w:pPr>
                      <w:r w:rsidRPr="00974D56">
                        <w:rPr>
                          <w:rFonts w:ascii="HG丸ｺﾞｼｯｸM-PRO" w:eastAsia="HG丸ｺﾞｼｯｸM-PRO" w:hAnsi="HG丸ｺﾞｼｯｸM-PRO" w:hint="eastAsia"/>
                          <w:b/>
                          <w:bCs/>
                          <w:sz w:val="20"/>
                        </w:rPr>
                        <w:t xml:space="preserve">申込日　</w:t>
                      </w:r>
                      <w:r>
                        <w:rPr>
                          <w:rFonts w:ascii="HG丸ｺﾞｼｯｸM-PRO" w:eastAsia="HG丸ｺﾞｼｯｸM-PRO" w:hAnsi="HG丸ｺﾞｼｯｸM-PRO"/>
                          <w:b/>
                          <w:bCs/>
                          <w:sz w:val="20"/>
                        </w:rPr>
                        <w:t>2022</w:t>
                      </w:r>
                      <w:r w:rsidRPr="00974D56">
                        <w:rPr>
                          <w:rFonts w:ascii="HG丸ｺﾞｼｯｸM-PRO" w:eastAsia="HG丸ｺﾞｼｯｸM-PRO" w:hAnsi="HG丸ｺﾞｼｯｸM-PRO" w:hint="eastAsia"/>
                          <w:b/>
                          <w:bCs/>
                          <w:sz w:val="20"/>
                        </w:rPr>
                        <w:t xml:space="preserve">年　</w:t>
                      </w:r>
                      <w:r>
                        <w:rPr>
                          <w:rFonts w:ascii="HG丸ｺﾞｼｯｸM-PRO" w:eastAsia="HG丸ｺﾞｼｯｸM-PRO" w:hAnsi="HG丸ｺﾞｼｯｸM-PRO" w:hint="eastAsia"/>
                          <w:b/>
                          <w:bCs/>
                          <w:sz w:val="20"/>
                        </w:rPr>
                        <w:t xml:space="preserve">　　</w:t>
                      </w:r>
                      <w:r w:rsidRPr="00974D56">
                        <w:rPr>
                          <w:rFonts w:ascii="HG丸ｺﾞｼｯｸM-PRO" w:eastAsia="HG丸ｺﾞｼｯｸM-PRO" w:hAnsi="HG丸ｺﾞｼｯｸM-PRO" w:hint="eastAsia"/>
                          <w:b/>
                          <w:bCs/>
                          <w:sz w:val="20"/>
                        </w:rPr>
                        <w:t>月</w:t>
                      </w:r>
                      <w:r>
                        <w:rPr>
                          <w:rFonts w:ascii="HG丸ｺﾞｼｯｸM-PRO" w:eastAsia="HG丸ｺﾞｼｯｸM-PRO" w:hAnsi="HG丸ｺﾞｼｯｸM-PRO" w:hint="eastAsia"/>
                          <w:b/>
                          <w:bCs/>
                          <w:sz w:val="20"/>
                        </w:rPr>
                        <w:t xml:space="preserve">　　</w:t>
                      </w:r>
                      <w:r w:rsidRPr="00974D56">
                        <w:rPr>
                          <w:rFonts w:ascii="HG丸ｺﾞｼｯｸM-PRO" w:eastAsia="HG丸ｺﾞｼｯｸM-PRO" w:hAnsi="HG丸ｺﾞｼｯｸM-PRO" w:hint="eastAsia"/>
                          <w:b/>
                          <w:bCs/>
                          <w:sz w:val="20"/>
                        </w:rPr>
                        <w:t xml:space="preserve">　日</w:t>
                      </w:r>
                    </w:p>
                    <w:p w14:paraId="0F95C2B3" w14:textId="77777777" w:rsidR="000076CD" w:rsidRDefault="000076CD"/>
                  </w:txbxContent>
                </v:textbox>
              </v:shape>
            </w:pict>
          </mc:Fallback>
        </mc:AlternateContent>
      </w:r>
      <w:r>
        <w:rPr>
          <w:rFonts w:ascii="HG丸ｺﾞｼｯｸM-PRO" w:eastAsia="HG丸ｺﾞｼｯｸM-PRO" w:hAnsi="HG丸ｺﾞｼｯｸM-PRO" w:hint="eastAsia"/>
          <w:noProof/>
          <w:sz w:val="22"/>
          <w:szCs w:val="28"/>
          <w:lang w:val="ja-JP"/>
        </w:rPr>
        <mc:AlternateContent>
          <mc:Choice Requires="wps">
            <w:drawing>
              <wp:anchor distT="0" distB="0" distL="114300" distR="114300" simplePos="0" relativeHeight="251700224" behindDoc="0" locked="0" layoutInCell="1" allowOverlap="1" wp14:anchorId="47E56F74" wp14:editId="330CD74C">
                <wp:simplePos x="0" y="0"/>
                <wp:positionH relativeFrom="column">
                  <wp:posOffset>159385</wp:posOffset>
                </wp:positionH>
                <wp:positionV relativeFrom="paragraph">
                  <wp:posOffset>59055</wp:posOffset>
                </wp:positionV>
                <wp:extent cx="4200525"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200525" cy="285750"/>
                        </a:xfrm>
                        <a:prstGeom prst="rect">
                          <a:avLst/>
                        </a:prstGeom>
                        <a:noFill/>
                        <a:ln w="6350">
                          <a:noFill/>
                        </a:ln>
                      </wps:spPr>
                      <wps:txbx>
                        <w:txbxContent>
                          <w:p w14:paraId="6C8BFADE" w14:textId="22296FD3" w:rsidR="00315EB5" w:rsidRDefault="00142F1B" w:rsidP="00315EB5">
                            <w:pPr>
                              <w:spacing w:line="0" w:lineRule="atLeast"/>
                            </w:pPr>
                            <w:r>
                              <w:rPr>
                                <w:rFonts w:ascii="HG丸ｺﾞｼｯｸM-PRO" w:eastAsia="HG丸ｺﾞｼｯｸM-PRO" w:hAnsi="HG丸ｺﾞｼｯｸM-PRO" w:hint="eastAsia"/>
                                <w:sz w:val="22"/>
                                <w:szCs w:val="28"/>
                              </w:rPr>
                              <w:t>人吉</w:t>
                            </w:r>
                            <w:r w:rsidR="00315EB5" w:rsidRPr="00974D56">
                              <w:rPr>
                                <w:rFonts w:ascii="HG丸ｺﾞｼｯｸM-PRO" w:eastAsia="HG丸ｺﾞｼｯｸM-PRO" w:hAnsi="HG丸ｺﾞｼｯｸM-PRO" w:hint="eastAsia"/>
                                <w:sz w:val="22"/>
                                <w:szCs w:val="28"/>
                              </w:rPr>
                              <w:t xml:space="preserve">商工会議所　行　</w:t>
                            </w:r>
                            <w:r w:rsidR="00315EB5" w:rsidRPr="00974D56">
                              <w:rPr>
                                <w:rFonts w:ascii="HG丸ｺﾞｼｯｸM-PRO" w:eastAsia="HG丸ｺﾞｼｯｸM-PRO" w:hAnsi="HG丸ｺﾞｼｯｸM-PRO" w:hint="eastAsia"/>
                                <w:sz w:val="28"/>
                                <w:szCs w:val="36"/>
                              </w:rPr>
                              <w:t xml:space="preserve">　</w:t>
                            </w:r>
                            <w:r w:rsidR="00315EB5" w:rsidRPr="00974D56">
                              <w:rPr>
                                <w:rFonts w:ascii="HG丸ｺﾞｼｯｸM-PRO" w:eastAsia="HG丸ｺﾞｼｯｸM-PRO" w:hAnsi="HG丸ｺﾞｼｯｸM-PRO" w:hint="eastAsia"/>
                                <w:b/>
                                <w:bCs/>
                                <w:sz w:val="28"/>
                                <w:szCs w:val="36"/>
                              </w:rPr>
                              <w:t>FAX：</w:t>
                            </w:r>
                            <w:r w:rsidRPr="00142F1B">
                              <w:rPr>
                                <w:rFonts w:ascii="HG丸ｺﾞｼｯｸM-PRO" w:eastAsia="HG丸ｺﾞｼｯｸM-PRO" w:hAnsi="HG丸ｺﾞｼｯｸM-PRO"/>
                                <w:b/>
                                <w:bCs/>
                                <w:sz w:val="28"/>
                                <w:szCs w:val="36"/>
                              </w:rPr>
                              <w:t>0966-24-6509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56F74" id="テキスト ボックス 15" o:spid="_x0000_s1046" type="#_x0000_t202" style="position:absolute;left:0;text-align:left;margin-left:12.55pt;margin-top:4.65pt;width:330.7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evGgIAADQEAAAOAAAAZHJzL2Uyb0RvYy54bWysU01vGyEQvVfqf0Dc67W3tpO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" filled="f" stroked="f" strokeweight=".5pt">
                <v:textbox>
                  <w:txbxContent>
                    <w:p w14:paraId="6C8BFADE" w14:textId="22296FD3" w:rsidR="00315EB5" w:rsidRDefault="00142F1B" w:rsidP="00315EB5">
                      <w:pPr>
                        <w:spacing w:line="0" w:lineRule="atLeast"/>
                      </w:pPr>
                      <w:r>
                        <w:rPr>
                          <w:rFonts w:ascii="HG丸ｺﾞｼｯｸM-PRO" w:eastAsia="HG丸ｺﾞｼｯｸM-PRO" w:hAnsi="HG丸ｺﾞｼｯｸM-PRO" w:hint="eastAsia"/>
                          <w:sz w:val="22"/>
                          <w:szCs w:val="28"/>
                        </w:rPr>
                        <w:t>人吉</w:t>
                      </w:r>
                      <w:r w:rsidR="00315EB5" w:rsidRPr="00974D56">
                        <w:rPr>
                          <w:rFonts w:ascii="HG丸ｺﾞｼｯｸM-PRO" w:eastAsia="HG丸ｺﾞｼｯｸM-PRO" w:hAnsi="HG丸ｺﾞｼｯｸM-PRO" w:hint="eastAsia"/>
                          <w:sz w:val="22"/>
                          <w:szCs w:val="28"/>
                        </w:rPr>
                        <w:t xml:space="preserve">商工会議所　行　</w:t>
                      </w:r>
                      <w:r w:rsidR="00315EB5" w:rsidRPr="00974D56">
                        <w:rPr>
                          <w:rFonts w:ascii="HG丸ｺﾞｼｯｸM-PRO" w:eastAsia="HG丸ｺﾞｼｯｸM-PRO" w:hAnsi="HG丸ｺﾞｼｯｸM-PRO" w:hint="eastAsia"/>
                          <w:sz w:val="28"/>
                          <w:szCs w:val="36"/>
                        </w:rPr>
                        <w:t xml:space="preserve">　</w:t>
                      </w:r>
                      <w:r w:rsidR="00315EB5" w:rsidRPr="00974D56">
                        <w:rPr>
                          <w:rFonts w:ascii="HG丸ｺﾞｼｯｸM-PRO" w:eastAsia="HG丸ｺﾞｼｯｸM-PRO" w:hAnsi="HG丸ｺﾞｼｯｸM-PRO" w:hint="eastAsia"/>
                          <w:b/>
                          <w:bCs/>
                          <w:sz w:val="28"/>
                          <w:szCs w:val="36"/>
                        </w:rPr>
                        <w:t>FAX：</w:t>
                      </w:r>
                      <w:r w:rsidRPr="00142F1B">
                        <w:rPr>
                          <w:rFonts w:ascii="HG丸ｺﾞｼｯｸM-PRO" w:eastAsia="HG丸ｺﾞｼｯｸM-PRO" w:hAnsi="HG丸ｺﾞｼｯｸM-PRO"/>
                          <w:b/>
                          <w:bCs/>
                          <w:sz w:val="28"/>
                          <w:szCs w:val="36"/>
                        </w:rPr>
                        <w:t>0966-24-6509</w:t>
                      </w:r>
                    </w:p>
                  </w:txbxContent>
                </v:textbox>
              </v:shape>
            </w:pict>
          </mc:Fallback>
        </mc:AlternateContent>
      </w:r>
    </w:p>
    <w:p w14:paraId="42DAF2D7" w14:textId="7A6A79A0" w:rsidR="002975E0" w:rsidRPr="002975E0" w:rsidRDefault="002975E0" w:rsidP="002975E0">
      <w:pPr>
        <w:jc w:val="distribute"/>
        <w:rPr>
          <w:sz w:val="16"/>
          <w:szCs w:val="24"/>
        </w:rPr>
      </w:pPr>
      <w:r w:rsidRPr="002975E0">
        <w:rPr>
          <w:rFonts w:ascii="HGPｺﾞｼｯｸM" w:eastAsia="HGPｺﾞｼｯｸM" w:hAnsi="ＭＳ ゴシック" w:hint="eastAsia"/>
          <w:sz w:val="16"/>
          <w:szCs w:val="14"/>
        </w:rPr>
        <w:t>※ご記入いただいた情報は、当会からの各種連絡・情報提供のために利用するほか、セミナー参加者の実態調査・分析のために利用することがあります。</w:t>
      </w:r>
    </w:p>
    <w:sectPr w:rsidR="002975E0" w:rsidRPr="002975E0" w:rsidSect="002975E0">
      <w:pgSz w:w="11906" w:h="16838"/>
      <w:pgMar w:top="567" w:right="566"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867E" w14:textId="77777777" w:rsidR="00937F1D" w:rsidRDefault="00937F1D" w:rsidP="009563E3">
      <w:r>
        <w:separator/>
      </w:r>
    </w:p>
  </w:endnote>
  <w:endnote w:type="continuationSeparator" w:id="0">
    <w:p w14:paraId="0262DF31" w14:textId="77777777" w:rsidR="00937F1D" w:rsidRDefault="00937F1D" w:rsidP="0095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231D" w14:textId="77777777" w:rsidR="00937F1D" w:rsidRDefault="00937F1D" w:rsidP="009563E3">
      <w:r>
        <w:separator/>
      </w:r>
    </w:p>
  </w:footnote>
  <w:footnote w:type="continuationSeparator" w:id="0">
    <w:p w14:paraId="2277B345" w14:textId="77777777" w:rsidR="00937F1D" w:rsidRDefault="00937F1D" w:rsidP="0095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6E"/>
    <w:rsid w:val="000076CD"/>
    <w:rsid w:val="000113F6"/>
    <w:rsid w:val="00017C43"/>
    <w:rsid w:val="00021946"/>
    <w:rsid w:val="0002201F"/>
    <w:rsid w:val="00025773"/>
    <w:rsid w:val="0003321D"/>
    <w:rsid w:val="000433CA"/>
    <w:rsid w:val="000501BD"/>
    <w:rsid w:val="00061679"/>
    <w:rsid w:val="00072536"/>
    <w:rsid w:val="00086239"/>
    <w:rsid w:val="00086933"/>
    <w:rsid w:val="00086D93"/>
    <w:rsid w:val="000A64D4"/>
    <w:rsid w:val="000A6BE6"/>
    <w:rsid w:val="000C23B7"/>
    <w:rsid w:val="000C38F8"/>
    <w:rsid w:val="000C56C1"/>
    <w:rsid w:val="000E2E50"/>
    <w:rsid w:val="000F37D3"/>
    <w:rsid w:val="000F565D"/>
    <w:rsid w:val="00124C89"/>
    <w:rsid w:val="001266B9"/>
    <w:rsid w:val="00142F1B"/>
    <w:rsid w:val="00143FD3"/>
    <w:rsid w:val="00164593"/>
    <w:rsid w:val="001670A1"/>
    <w:rsid w:val="001844BC"/>
    <w:rsid w:val="00187D57"/>
    <w:rsid w:val="00191F0F"/>
    <w:rsid w:val="001A0AAD"/>
    <w:rsid w:val="001A4C07"/>
    <w:rsid w:val="001A52D9"/>
    <w:rsid w:val="001C5DFD"/>
    <w:rsid w:val="001F29DD"/>
    <w:rsid w:val="00201E36"/>
    <w:rsid w:val="00203CDF"/>
    <w:rsid w:val="002067B7"/>
    <w:rsid w:val="002512A2"/>
    <w:rsid w:val="00255292"/>
    <w:rsid w:val="0026321E"/>
    <w:rsid w:val="00265FFE"/>
    <w:rsid w:val="00266BD1"/>
    <w:rsid w:val="00273BBD"/>
    <w:rsid w:val="00286F56"/>
    <w:rsid w:val="00290714"/>
    <w:rsid w:val="002975E0"/>
    <w:rsid w:val="002A5855"/>
    <w:rsid w:val="002B11C0"/>
    <w:rsid w:val="002C73C5"/>
    <w:rsid w:val="002D021F"/>
    <w:rsid w:val="002D576A"/>
    <w:rsid w:val="002E183C"/>
    <w:rsid w:val="002E2603"/>
    <w:rsid w:val="002E49AA"/>
    <w:rsid w:val="002E7B4C"/>
    <w:rsid w:val="002F1E26"/>
    <w:rsid w:val="00301FFD"/>
    <w:rsid w:val="00306678"/>
    <w:rsid w:val="00315EB5"/>
    <w:rsid w:val="003163FF"/>
    <w:rsid w:val="00325E62"/>
    <w:rsid w:val="00331D71"/>
    <w:rsid w:val="00332331"/>
    <w:rsid w:val="003421CD"/>
    <w:rsid w:val="003533AC"/>
    <w:rsid w:val="003566D4"/>
    <w:rsid w:val="00363951"/>
    <w:rsid w:val="0036738C"/>
    <w:rsid w:val="00374EB4"/>
    <w:rsid w:val="00390A58"/>
    <w:rsid w:val="003A6FD2"/>
    <w:rsid w:val="003B656D"/>
    <w:rsid w:val="003B7C21"/>
    <w:rsid w:val="003C7EFB"/>
    <w:rsid w:val="003D4167"/>
    <w:rsid w:val="003D6C71"/>
    <w:rsid w:val="003D769E"/>
    <w:rsid w:val="003E622E"/>
    <w:rsid w:val="004369C9"/>
    <w:rsid w:val="00454002"/>
    <w:rsid w:val="00457701"/>
    <w:rsid w:val="00463AAA"/>
    <w:rsid w:val="00476224"/>
    <w:rsid w:val="00491073"/>
    <w:rsid w:val="0049452D"/>
    <w:rsid w:val="00496C2D"/>
    <w:rsid w:val="004A1012"/>
    <w:rsid w:val="004C23D2"/>
    <w:rsid w:val="004C2FE1"/>
    <w:rsid w:val="004F1E50"/>
    <w:rsid w:val="004F4756"/>
    <w:rsid w:val="004F6C61"/>
    <w:rsid w:val="00513DFA"/>
    <w:rsid w:val="005263D3"/>
    <w:rsid w:val="00544C7D"/>
    <w:rsid w:val="00544F00"/>
    <w:rsid w:val="0055022C"/>
    <w:rsid w:val="00562C47"/>
    <w:rsid w:val="00570E16"/>
    <w:rsid w:val="00576520"/>
    <w:rsid w:val="0057652B"/>
    <w:rsid w:val="00586083"/>
    <w:rsid w:val="00592CC0"/>
    <w:rsid w:val="005B0C0A"/>
    <w:rsid w:val="005B2E81"/>
    <w:rsid w:val="005D46D5"/>
    <w:rsid w:val="00615BBC"/>
    <w:rsid w:val="00630DFB"/>
    <w:rsid w:val="00655C49"/>
    <w:rsid w:val="00657E05"/>
    <w:rsid w:val="006650D8"/>
    <w:rsid w:val="00673963"/>
    <w:rsid w:val="006A5AA3"/>
    <w:rsid w:val="006B620A"/>
    <w:rsid w:val="006D17D1"/>
    <w:rsid w:val="006F0C46"/>
    <w:rsid w:val="006F4D9B"/>
    <w:rsid w:val="006F56F4"/>
    <w:rsid w:val="00711DC9"/>
    <w:rsid w:val="00733E4F"/>
    <w:rsid w:val="00735919"/>
    <w:rsid w:val="007421D7"/>
    <w:rsid w:val="007720C2"/>
    <w:rsid w:val="00796BCC"/>
    <w:rsid w:val="007A01A2"/>
    <w:rsid w:val="007A30B0"/>
    <w:rsid w:val="007A41D4"/>
    <w:rsid w:val="007C0E1F"/>
    <w:rsid w:val="007C5187"/>
    <w:rsid w:val="007E68DA"/>
    <w:rsid w:val="007F66D3"/>
    <w:rsid w:val="00806718"/>
    <w:rsid w:val="00817B23"/>
    <w:rsid w:val="00820E4F"/>
    <w:rsid w:val="00833FF0"/>
    <w:rsid w:val="00840BE8"/>
    <w:rsid w:val="00860BBA"/>
    <w:rsid w:val="00861365"/>
    <w:rsid w:val="00877790"/>
    <w:rsid w:val="00882979"/>
    <w:rsid w:val="00882AC1"/>
    <w:rsid w:val="00883DBD"/>
    <w:rsid w:val="00892534"/>
    <w:rsid w:val="008944D0"/>
    <w:rsid w:val="008C0F9A"/>
    <w:rsid w:val="008C697F"/>
    <w:rsid w:val="008D0ABD"/>
    <w:rsid w:val="008D4208"/>
    <w:rsid w:val="008D7EA2"/>
    <w:rsid w:val="008F7219"/>
    <w:rsid w:val="00905D5F"/>
    <w:rsid w:val="00935279"/>
    <w:rsid w:val="00937F1D"/>
    <w:rsid w:val="00941DC6"/>
    <w:rsid w:val="009563E3"/>
    <w:rsid w:val="0097078E"/>
    <w:rsid w:val="00972E95"/>
    <w:rsid w:val="00974D56"/>
    <w:rsid w:val="00992FF5"/>
    <w:rsid w:val="009A43D4"/>
    <w:rsid w:val="009B38A8"/>
    <w:rsid w:val="009B68C1"/>
    <w:rsid w:val="009E27F3"/>
    <w:rsid w:val="009F1C72"/>
    <w:rsid w:val="009F604A"/>
    <w:rsid w:val="00A0191C"/>
    <w:rsid w:val="00A0444D"/>
    <w:rsid w:val="00A1194F"/>
    <w:rsid w:val="00A24F08"/>
    <w:rsid w:val="00A25D1A"/>
    <w:rsid w:val="00A35CA6"/>
    <w:rsid w:val="00A36B35"/>
    <w:rsid w:val="00A45412"/>
    <w:rsid w:val="00A62528"/>
    <w:rsid w:val="00A70489"/>
    <w:rsid w:val="00A97F92"/>
    <w:rsid w:val="00AA46BA"/>
    <w:rsid w:val="00AA6098"/>
    <w:rsid w:val="00AB2218"/>
    <w:rsid w:val="00AC208E"/>
    <w:rsid w:val="00AD1292"/>
    <w:rsid w:val="00AE3C06"/>
    <w:rsid w:val="00B02D64"/>
    <w:rsid w:val="00B12C05"/>
    <w:rsid w:val="00B45419"/>
    <w:rsid w:val="00B461F8"/>
    <w:rsid w:val="00B57BF6"/>
    <w:rsid w:val="00B620C6"/>
    <w:rsid w:val="00B65276"/>
    <w:rsid w:val="00B71A02"/>
    <w:rsid w:val="00B74732"/>
    <w:rsid w:val="00B80D15"/>
    <w:rsid w:val="00B81908"/>
    <w:rsid w:val="00B9530A"/>
    <w:rsid w:val="00B978E4"/>
    <w:rsid w:val="00BA6ED6"/>
    <w:rsid w:val="00BB3952"/>
    <w:rsid w:val="00BC07A4"/>
    <w:rsid w:val="00BD0763"/>
    <w:rsid w:val="00BD2006"/>
    <w:rsid w:val="00BE0759"/>
    <w:rsid w:val="00BF5331"/>
    <w:rsid w:val="00C370B1"/>
    <w:rsid w:val="00C55F9D"/>
    <w:rsid w:val="00C64432"/>
    <w:rsid w:val="00C72C41"/>
    <w:rsid w:val="00C8153C"/>
    <w:rsid w:val="00CA10DC"/>
    <w:rsid w:val="00CB7518"/>
    <w:rsid w:val="00CD3CFE"/>
    <w:rsid w:val="00CE0DE5"/>
    <w:rsid w:val="00CF12B1"/>
    <w:rsid w:val="00D118BB"/>
    <w:rsid w:val="00D1570E"/>
    <w:rsid w:val="00D23DE0"/>
    <w:rsid w:val="00D2451A"/>
    <w:rsid w:val="00D2572A"/>
    <w:rsid w:val="00D30954"/>
    <w:rsid w:val="00D40240"/>
    <w:rsid w:val="00D67DDB"/>
    <w:rsid w:val="00D70E73"/>
    <w:rsid w:val="00D93B5C"/>
    <w:rsid w:val="00D94AD5"/>
    <w:rsid w:val="00DA7F30"/>
    <w:rsid w:val="00DB0063"/>
    <w:rsid w:val="00DC1FB6"/>
    <w:rsid w:val="00DF21AC"/>
    <w:rsid w:val="00E009A7"/>
    <w:rsid w:val="00E13808"/>
    <w:rsid w:val="00E1796A"/>
    <w:rsid w:val="00E461FA"/>
    <w:rsid w:val="00E51F6B"/>
    <w:rsid w:val="00E5270F"/>
    <w:rsid w:val="00E54CC7"/>
    <w:rsid w:val="00E621A6"/>
    <w:rsid w:val="00E97243"/>
    <w:rsid w:val="00EB003C"/>
    <w:rsid w:val="00EC4E14"/>
    <w:rsid w:val="00EC5CAE"/>
    <w:rsid w:val="00ED73AE"/>
    <w:rsid w:val="00EE1AC2"/>
    <w:rsid w:val="00EF7FB4"/>
    <w:rsid w:val="00F16A40"/>
    <w:rsid w:val="00F3516E"/>
    <w:rsid w:val="00F430D7"/>
    <w:rsid w:val="00F469F1"/>
    <w:rsid w:val="00F46C0C"/>
    <w:rsid w:val="00F55515"/>
    <w:rsid w:val="00F63600"/>
    <w:rsid w:val="00F73681"/>
    <w:rsid w:val="00F823AD"/>
    <w:rsid w:val="00F878BB"/>
    <w:rsid w:val="00F90588"/>
    <w:rsid w:val="00FA2846"/>
    <w:rsid w:val="00FA33AA"/>
    <w:rsid w:val="00FA4777"/>
    <w:rsid w:val="00FB4BDC"/>
    <w:rsid w:val="00FB5CE6"/>
    <w:rsid w:val="00FD0AC5"/>
    <w:rsid w:val="00FD327E"/>
    <w:rsid w:val="00FF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2F98A"/>
  <w15:chartTrackingRefBased/>
  <w15:docId w15:val="{1ADB1902-6A20-452F-9114-1B6EF066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3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3E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563E3"/>
  </w:style>
  <w:style w:type="paragraph" w:styleId="a5">
    <w:name w:val="footer"/>
    <w:basedOn w:val="a"/>
    <w:link w:val="a6"/>
    <w:uiPriority w:val="99"/>
    <w:unhideWhenUsed/>
    <w:rsid w:val="009563E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5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弘志</dc:creator>
  <cp:keywords/>
  <dc:description/>
  <cp:lastModifiedBy>椎屋 恵美</cp:lastModifiedBy>
  <cp:revision>6</cp:revision>
  <cp:lastPrinted>2022-09-08T04:07:00Z</cp:lastPrinted>
  <dcterms:created xsi:type="dcterms:W3CDTF">2022-09-06T06:24:00Z</dcterms:created>
  <dcterms:modified xsi:type="dcterms:W3CDTF">2022-09-08T04:08:00Z</dcterms:modified>
</cp:coreProperties>
</file>